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AB20" w14:textId="03E4C793" w:rsidR="008F29FE" w:rsidRPr="00F32963" w:rsidRDefault="008F29FE" w:rsidP="00F32963">
      <w:pPr>
        <w:jc w:val="center"/>
        <w:rPr>
          <w:rFonts w:asciiTheme="majorHAnsi" w:hAnsiTheme="majorHAnsi" w:cstheme="majorHAnsi"/>
          <w:color w:val="FFFFFF" w:themeColor="background1"/>
          <w:sz w:val="96"/>
          <w:szCs w:val="96"/>
        </w:rPr>
      </w:pPr>
    </w:p>
    <w:p w14:paraId="12809952" w14:textId="33496DF1" w:rsidR="00865D0C" w:rsidRDefault="00865D0C" w:rsidP="00F32963">
      <w:pPr>
        <w:jc w:val="center"/>
        <w:rPr>
          <w:rFonts w:asciiTheme="majorHAnsi" w:hAnsiTheme="majorHAnsi" w:cstheme="majorHAnsi"/>
          <w:color w:val="FFFFFF" w:themeColor="background1"/>
          <w:sz w:val="96"/>
          <w:szCs w:val="96"/>
        </w:rPr>
      </w:pPr>
    </w:p>
    <w:p w14:paraId="230B9304" w14:textId="0E13B97A" w:rsidR="00F32963" w:rsidRPr="00B22DB5" w:rsidRDefault="00F32963" w:rsidP="00F32963">
      <w:pPr>
        <w:jc w:val="center"/>
        <w:rPr>
          <w:rFonts w:asciiTheme="minorHAnsi" w:hAnsiTheme="minorHAnsi" w:cstheme="minorHAnsi"/>
          <w:color w:val="000000" w:themeColor="text1"/>
          <w:sz w:val="96"/>
          <w:szCs w:val="96"/>
        </w:rPr>
      </w:pPr>
    </w:p>
    <w:p w14:paraId="25BF3991" w14:textId="77777777" w:rsidR="00F32963" w:rsidRPr="00B22DB5" w:rsidRDefault="00F32963" w:rsidP="00F32963">
      <w:pPr>
        <w:jc w:val="center"/>
        <w:rPr>
          <w:rFonts w:asciiTheme="minorHAnsi" w:hAnsiTheme="minorHAnsi" w:cstheme="minorHAnsi"/>
          <w:color w:val="000000" w:themeColor="text1"/>
          <w:sz w:val="96"/>
          <w:szCs w:val="96"/>
        </w:rPr>
      </w:pPr>
    </w:p>
    <w:p w14:paraId="47610F7B" w14:textId="745C8EE9" w:rsidR="003308EB" w:rsidRPr="00B22DB5" w:rsidRDefault="00F32963" w:rsidP="00F32963">
      <w:pPr>
        <w:jc w:val="center"/>
        <w:rPr>
          <w:rFonts w:asciiTheme="minorHAnsi" w:hAnsiTheme="minorHAnsi" w:cstheme="minorHAnsi"/>
          <w:color w:val="000000" w:themeColor="text1"/>
          <w:sz w:val="96"/>
          <w:szCs w:val="96"/>
        </w:rPr>
      </w:pPr>
      <w:r w:rsidRPr="00B22DB5">
        <w:rPr>
          <w:rFonts w:asciiTheme="minorHAnsi" w:hAnsiTheme="minorHAnsi" w:cstheme="minorHAnsi"/>
          <w:color w:val="000000" w:themeColor="text1"/>
          <w:sz w:val="96"/>
          <w:szCs w:val="96"/>
        </w:rPr>
        <w:t>TEMPLATE</w:t>
      </w:r>
    </w:p>
    <w:p w14:paraId="1B166F88" w14:textId="49BFFF38" w:rsidR="00F32963" w:rsidRPr="00B22DB5" w:rsidRDefault="00F32963" w:rsidP="00F32963">
      <w:pPr>
        <w:jc w:val="center"/>
        <w:rPr>
          <w:rFonts w:asciiTheme="minorHAnsi" w:hAnsiTheme="minorHAnsi" w:cstheme="minorHAnsi"/>
          <w:color w:val="000000" w:themeColor="text1"/>
          <w:sz w:val="96"/>
          <w:szCs w:val="96"/>
        </w:rPr>
      </w:pPr>
      <w:r w:rsidRPr="00B22DB5">
        <w:rPr>
          <w:rFonts w:asciiTheme="minorHAnsi" w:hAnsiTheme="minorHAnsi" w:cstheme="minorHAnsi"/>
          <w:color w:val="000000" w:themeColor="text1"/>
          <w:sz w:val="96"/>
          <w:szCs w:val="96"/>
        </w:rPr>
        <w:t>Risk Management</w:t>
      </w:r>
      <w:r w:rsidR="00B22DB5">
        <w:rPr>
          <w:rFonts w:asciiTheme="minorHAnsi" w:hAnsiTheme="minorHAnsi" w:cstheme="minorHAnsi"/>
          <w:color w:val="000000" w:themeColor="text1"/>
          <w:sz w:val="96"/>
          <w:szCs w:val="96"/>
        </w:rPr>
        <w:t xml:space="preserve"> Plan</w:t>
      </w:r>
    </w:p>
    <w:p w14:paraId="7BA0B7B9" w14:textId="73C0C5FF" w:rsidR="00735BF9" w:rsidRDefault="00A700BE" w:rsidP="0FFEC311">
      <w:pPr>
        <w:rPr>
          <w:rFonts w:asciiTheme="minorHAnsi" w:hAnsiTheme="minorHAnsi" w:cstheme="minorBidi"/>
        </w:rPr>
      </w:pPr>
      <w:r w:rsidRPr="0FFEC311">
        <w:rPr>
          <w:rFonts w:asciiTheme="minorHAnsi" w:hAnsiTheme="minorHAnsi" w:cstheme="minorBidi"/>
        </w:rPr>
        <w:br w:type="page"/>
      </w:r>
    </w:p>
    <w:p w14:paraId="452CD761" w14:textId="77777777" w:rsidR="00735BF9" w:rsidRDefault="00735BF9">
      <w:pPr>
        <w:rPr>
          <w:rFonts w:asciiTheme="minorHAnsi" w:hAnsiTheme="minorHAnsi" w:cstheme="minorHAnsi"/>
          <w:szCs w:val="24"/>
        </w:rPr>
      </w:pPr>
    </w:p>
    <w:p w14:paraId="5662D0EE" w14:textId="77777777" w:rsidR="00735BF9" w:rsidRDefault="00735BF9">
      <w:pPr>
        <w:rPr>
          <w:rFonts w:asciiTheme="minorHAnsi" w:hAnsiTheme="minorHAnsi" w:cstheme="minorHAnsi"/>
          <w:szCs w:val="24"/>
        </w:rPr>
      </w:pPr>
    </w:p>
    <w:p w14:paraId="29CB593D" w14:textId="77777777" w:rsidR="00735BF9" w:rsidRDefault="00735BF9">
      <w:pPr>
        <w:rPr>
          <w:rFonts w:asciiTheme="minorHAnsi" w:hAnsiTheme="minorHAnsi" w:cstheme="minorHAnsi"/>
          <w:szCs w:val="24"/>
        </w:rPr>
      </w:pPr>
    </w:p>
    <w:p w14:paraId="08D7D554" w14:textId="77777777" w:rsidR="00735BF9" w:rsidRDefault="00735BF9">
      <w:pPr>
        <w:rPr>
          <w:rFonts w:asciiTheme="minorHAnsi" w:hAnsiTheme="minorHAnsi" w:cstheme="minorHAnsi"/>
          <w:szCs w:val="24"/>
        </w:rPr>
      </w:pPr>
    </w:p>
    <w:p w14:paraId="1443332B" w14:textId="64D27CC8" w:rsidR="006A25B9" w:rsidRDefault="006A25B9" w:rsidP="24651E9F">
      <w:pPr>
        <w:ind w:left="720" w:firstLine="720"/>
        <w:rPr>
          <w:rFonts w:asciiTheme="minorHAnsi" w:hAnsiTheme="minorHAnsi" w:cstheme="minorBidi"/>
          <w:b/>
          <w:bCs/>
          <w:color w:val="1F3A83"/>
          <w:sz w:val="52"/>
          <w:szCs w:val="52"/>
        </w:rPr>
      </w:pPr>
      <w:r w:rsidRPr="1224DEC1">
        <w:rPr>
          <w:rFonts w:asciiTheme="minorHAnsi" w:hAnsiTheme="minorHAnsi" w:cstheme="minorBidi"/>
          <w:b/>
          <w:bCs/>
          <w:color w:val="1F3A83"/>
          <w:sz w:val="52"/>
          <w:szCs w:val="52"/>
        </w:rPr>
        <w:t>[YOUR EVENT]</w:t>
      </w:r>
    </w:p>
    <w:p w14:paraId="710EC62B" w14:textId="77777777" w:rsidR="006A25B9" w:rsidRPr="00735BF9" w:rsidRDefault="006A25B9" w:rsidP="006A25B9">
      <w:pPr>
        <w:ind w:left="720" w:firstLine="720"/>
        <w:rPr>
          <w:rFonts w:asciiTheme="minorHAnsi" w:hAnsiTheme="minorHAnsi" w:cstheme="minorHAnsi"/>
          <w:b/>
          <w:szCs w:val="24"/>
        </w:rPr>
      </w:pPr>
      <w:r w:rsidRPr="00735BF9">
        <w:rPr>
          <w:rFonts w:asciiTheme="minorHAnsi" w:hAnsiTheme="minorHAnsi" w:cstheme="minorHAnsi"/>
          <w:b/>
          <w:color w:val="1F3A83"/>
          <w:sz w:val="52"/>
          <w:szCs w:val="24"/>
        </w:rPr>
        <w:t xml:space="preserve">EVENT </w:t>
      </w:r>
      <w:r>
        <w:rPr>
          <w:rFonts w:asciiTheme="minorHAnsi" w:hAnsiTheme="minorHAnsi" w:cstheme="minorHAnsi"/>
          <w:b/>
          <w:color w:val="1F3A83"/>
          <w:sz w:val="52"/>
          <w:szCs w:val="24"/>
        </w:rPr>
        <w:t>RISK MANAGEMENT PLAN</w:t>
      </w:r>
    </w:p>
    <w:p w14:paraId="5ED55FBF" w14:textId="77777777" w:rsidR="006A25B9" w:rsidRDefault="006A25B9" w:rsidP="006A25B9">
      <w:pPr>
        <w:rPr>
          <w:rFonts w:asciiTheme="minorHAnsi" w:hAnsiTheme="minorHAnsi" w:cstheme="minorHAnsi"/>
          <w:szCs w:val="24"/>
        </w:rPr>
      </w:pPr>
    </w:p>
    <w:p w14:paraId="3AC7139B" w14:textId="77777777" w:rsidR="006A25B9" w:rsidRDefault="006A25B9" w:rsidP="006A25B9">
      <w:pPr>
        <w:rPr>
          <w:rFonts w:asciiTheme="minorHAnsi" w:hAnsiTheme="minorHAnsi" w:cstheme="minorHAnsi"/>
          <w:szCs w:val="24"/>
        </w:rPr>
      </w:pPr>
      <w:r>
        <w:rPr>
          <w:rFonts w:asciiTheme="minorHAnsi" w:hAnsiTheme="minorHAnsi" w:cstheme="minorHAnsi"/>
          <w:szCs w:val="24"/>
        </w:rPr>
        <w:br w:type="page"/>
      </w:r>
    </w:p>
    <w:p w14:paraId="0247E666" w14:textId="77777777" w:rsidR="006A25B9" w:rsidRPr="00A213E8" w:rsidRDefault="006A25B9" w:rsidP="006A25B9">
      <w:pPr>
        <w:rPr>
          <w:rFonts w:asciiTheme="minorHAnsi" w:hAnsiTheme="minorHAnsi" w:cstheme="minorHAnsi"/>
          <w:szCs w:val="24"/>
        </w:rPr>
      </w:pPr>
    </w:p>
    <w:sdt>
      <w:sdtPr>
        <w:rPr>
          <w:rFonts w:ascii="Times New Roman" w:hAnsi="Times New Roman" w:cs="Times New Roman"/>
          <w:b/>
          <w:bCs w:val="0"/>
          <w:color w:val="auto"/>
          <w:sz w:val="24"/>
          <w:szCs w:val="20"/>
          <w:shd w:val="clear" w:color="auto" w:fill="E6E6E6"/>
          <w:lang w:val="en-AU"/>
        </w:rPr>
        <w:id w:val="1857621631"/>
        <w:docPartObj>
          <w:docPartGallery w:val="Table of Contents"/>
          <w:docPartUnique/>
        </w:docPartObj>
      </w:sdtPr>
      <w:sdtEndPr>
        <w:rPr>
          <w:b w:val="0"/>
          <w:noProof/>
        </w:rPr>
      </w:sdtEndPr>
      <w:sdtContent>
        <w:p w14:paraId="1B5E764D" w14:textId="77777777" w:rsidR="006A25B9" w:rsidRPr="007C59BA" w:rsidRDefault="006A25B9" w:rsidP="006A25B9">
          <w:pPr>
            <w:pStyle w:val="TOCHeading"/>
            <w:rPr>
              <w:b/>
            </w:rPr>
          </w:pPr>
          <w:r w:rsidRPr="007C59BA">
            <w:rPr>
              <w:b/>
            </w:rPr>
            <w:t>Table of Contents</w:t>
          </w:r>
        </w:p>
        <w:p w14:paraId="11ED3800" w14:textId="77777777" w:rsidR="006A25B9" w:rsidRPr="007C59BA" w:rsidRDefault="006A25B9" w:rsidP="006A25B9">
          <w:pPr>
            <w:rPr>
              <w:lang w:val="en-US"/>
            </w:rPr>
          </w:pPr>
        </w:p>
        <w:p w14:paraId="548A222E" w14:textId="77777777" w:rsidR="006A25B9" w:rsidRPr="007C59BA" w:rsidRDefault="006A25B9" w:rsidP="006A25B9">
          <w:pPr>
            <w:pStyle w:val="TOC1"/>
            <w:rPr>
              <w:rFonts w:eastAsiaTheme="minorEastAsia" w:cstheme="minorBidi"/>
              <w:i/>
            </w:rPr>
          </w:pPr>
          <w:r w:rsidRPr="007C59BA">
            <w:rPr>
              <w:rFonts w:cstheme="minorHAnsi"/>
              <w:noProof w:val="0"/>
              <w:color w:val="2B579A"/>
              <w:shd w:val="clear" w:color="auto" w:fill="E6E6E6"/>
            </w:rPr>
            <w:fldChar w:fldCharType="begin"/>
          </w:r>
          <w:r w:rsidRPr="007C59BA">
            <w:rPr>
              <w:rFonts w:cstheme="minorHAnsi"/>
            </w:rPr>
            <w:instrText xml:space="preserve"> TOC \o "1-3" \h \z \u </w:instrText>
          </w:r>
          <w:r w:rsidRPr="007C59BA">
            <w:rPr>
              <w:rFonts w:cstheme="minorHAnsi"/>
              <w:noProof w:val="0"/>
              <w:color w:val="2B579A"/>
              <w:shd w:val="clear" w:color="auto" w:fill="E6E6E6"/>
            </w:rPr>
            <w:fldChar w:fldCharType="separate"/>
          </w:r>
          <w:hyperlink w:anchor="_Toc517914170" w:history="1">
            <w:r w:rsidRPr="007C59BA">
              <w:rPr>
                <w:rStyle w:val="Hyperlink"/>
              </w:rPr>
              <w:t>INSTRUCTIONS</w:t>
            </w:r>
            <w:r w:rsidRPr="007C59BA">
              <w:rPr>
                <w:webHidden/>
              </w:rPr>
              <w:tab/>
            </w:r>
            <w:r w:rsidRPr="007C59BA">
              <w:rPr>
                <w:webHidden/>
                <w:color w:val="2B579A"/>
                <w:shd w:val="clear" w:color="auto" w:fill="E6E6E6"/>
              </w:rPr>
              <w:fldChar w:fldCharType="begin"/>
            </w:r>
            <w:r w:rsidRPr="007C59BA">
              <w:rPr>
                <w:webHidden/>
              </w:rPr>
              <w:instrText xml:space="preserve"> PAGEREF _Toc517914170 \h </w:instrText>
            </w:r>
            <w:r w:rsidRPr="007C59BA">
              <w:rPr>
                <w:webHidden/>
                <w:color w:val="2B579A"/>
                <w:shd w:val="clear" w:color="auto" w:fill="E6E6E6"/>
              </w:rPr>
            </w:r>
            <w:r w:rsidRPr="007C59BA">
              <w:rPr>
                <w:webHidden/>
                <w:color w:val="2B579A"/>
                <w:shd w:val="clear" w:color="auto" w:fill="E6E6E6"/>
              </w:rPr>
              <w:fldChar w:fldCharType="separate"/>
            </w:r>
            <w:r w:rsidRPr="007C59BA">
              <w:rPr>
                <w:webHidden/>
              </w:rPr>
              <w:t>6</w:t>
            </w:r>
            <w:r w:rsidRPr="007C59BA">
              <w:rPr>
                <w:webHidden/>
                <w:color w:val="2B579A"/>
                <w:shd w:val="clear" w:color="auto" w:fill="E6E6E6"/>
              </w:rPr>
              <w:fldChar w:fldCharType="end"/>
            </w:r>
          </w:hyperlink>
        </w:p>
        <w:p w14:paraId="524E11CE" w14:textId="77777777" w:rsidR="006A25B9" w:rsidRPr="007C59BA" w:rsidRDefault="00791EC0" w:rsidP="006A25B9">
          <w:pPr>
            <w:pStyle w:val="TOC2"/>
            <w:tabs>
              <w:tab w:val="right" w:leader="dot" w:pos="15390"/>
            </w:tabs>
            <w:rPr>
              <w:rFonts w:eastAsiaTheme="minorEastAsia" w:cstheme="minorBidi"/>
              <w:b w:val="0"/>
              <w:bCs w:val="0"/>
              <w:noProof/>
              <w:sz w:val="24"/>
              <w:szCs w:val="24"/>
            </w:rPr>
          </w:pPr>
          <w:hyperlink w:anchor="_Toc517914171" w:history="1">
            <w:r w:rsidR="006A25B9" w:rsidRPr="007C59BA">
              <w:rPr>
                <w:rStyle w:val="Hyperlink"/>
                <w:b w:val="0"/>
                <w:noProof/>
              </w:rPr>
              <w:t xml:space="preserve">The importance of a </w:t>
            </w:r>
            <w:r w:rsidR="006A25B9">
              <w:rPr>
                <w:rStyle w:val="Hyperlink"/>
                <w:b w:val="0"/>
                <w:noProof/>
              </w:rPr>
              <w:t>Risk Management Plan</w:t>
            </w:r>
            <w:r w:rsidR="006A25B9" w:rsidRPr="007C59BA">
              <w:rPr>
                <w:b w:val="0"/>
                <w:noProof/>
                <w:webHidden/>
              </w:rPr>
              <w:tab/>
            </w:r>
            <w:r w:rsidR="006A25B9" w:rsidRPr="007C59BA">
              <w:rPr>
                <w:b w:val="0"/>
                <w:noProof/>
                <w:webHidden/>
                <w:color w:val="2B579A"/>
                <w:shd w:val="clear" w:color="auto" w:fill="E6E6E6"/>
              </w:rPr>
              <w:fldChar w:fldCharType="begin"/>
            </w:r>
            <w:r w:rsidR="006A25B9" w:rsidRPr="007C59BA">
              <w:rPr>
                <w:b w:val="0"/>
                <w:noProof/>
                <w:webHidden/>
              </w:rPr>
              <w:instrText xml:space="preserve"> PAGEREF _Toc517914171 \h </w:instrText>
            </w:r>
            <w:r w:rsidR="006A25B9" w:rsidRPr="007C59BA">
              <w:rPr>
                <w:b w:val="0"/>
                <w:noProof/>
                <w:webHidden/>
                <w:color w:val="2B579A"/>
                <w:shd w:val="clear" w:color="auto" w:fill="E6E6E6"/>
              </w:rPr>
            </w:r>
            <w:r w:rsidR="006A25B9" w:rsidRPr="007C59BA">
              <w:rPr>
                <w:b w:val="0"/>
                <w:noProof/>
                <w:webHidden/>
                <w:color w:val="2B579A"/>
                <w:shd w:val="clear" w:color="auto" w:fill="E6E6E6"/>
              </w:rPr>
              <w:fldChar w:fldCharType="separate"/>
            </w:r>
            <w:r w:rsidR="006A25B9" w:rsidRPr="007C59BA">
              <w:rPr>
                <w:b w:val="0"/>
                <w:noProof/>
                <w:webHidden/>
              </w:rPr>
              <w:t>6</w:t>
            </w:r>
            <w:r w:rsidR="006A25B9" w:rsidRPr="007C59BA">
              <w:rPr>
                <w:b w:val="0"/>
                <w:noProof/>
                <w:webHidden/>
                <w:color w:val="2B579A"/>
                <w:shd w:val="clear" w:color="auto" w:fill="E6E6E6"/>
              </w:rPr>
              <w:fldChar w:fldCharType="end"/>
            </w:r>
          </w:hyperlink>
        </w:p>
        <w:p w14:paraId="180DF689" w14:textId="77777777" w:rsidR="006A25B9" w:rsidRPr="007C59BA" w:rsidRDefault="00791EC0" w:rsidP="006A25B9">
          <w:pPr>
            <w:pStyle w:val="TOC2"/>
            <w:tabs>
              <w:tab w:val="right" w:leader="dot" w:pos="15390"/>
            </w:tabs>
            <w:rPr>
              <w:rFonts w:eastAsiaTheme="minorEastAsia" w:cstheme="minorBidi"/>
              <w:b w:val="0"/>
              <w:bCs w:val="0"/>
              <w:noProof/>
              <w:sz w:val="24"/>
              <w:szCs w:val="24"/>
            </w:rPr>
          </w:pPr>
          <w:hyperlink w:anchor="_Toc517914172" w:history="1">
            <w:r w:rsidR="006A25B9" w:rsidRPr="007C59BA">
              <w:rPr>
                <w:rStyle w:val="Hyperlink"/>
                <w:b w:val="0"/>
                <w:noProof/>
              </w:rPr>
              <w:t>Step 1: Identify risks</w:t>
            </w:r>
            <w:r w:rsidR="006A25B9" w:rsidRPr="007C59BA">
              <w:rPr>
                <w:b w:val="0"/>
                <w:noProof/>
                <w:webHidden/>
              </w:rPr>
              <w:tab/>
            </w:r>
            <w:r w:rsidR="006A25B9" w:rsidRPr="007C59BA">
              <w:rPr>
                <w:b w:val="0"/>
                <w:noProof/>
                <w:webHidden/>
                <w:color w:val="2B579A"/>
                <w:shd w:val="clear" w:color="auto" w:fill="E6E6E6"/>
              </w:rPr>
              <w:fldChar w:fldCharType="begin"/>
            </w:r>
            <w:r w:rsidR="006A25B9" w:rsidRPr="007C59BA">
              <w:rPr>
                <w:b w:val="0"/>
                <w:noProof/>
                <w:webHidden/>
              </w:rPr>
              <w:instrText xml:space="preserve"> PAGEREF _Toc517914172 \h </w:instrText>
            </w:r>
            <w:r w:rsidR="006A25B9" w:rsidRPr="007C59BA">
              <w:rPr>
                <w:b w:val="0"/>
                <w:noProof/>
                <w:webHidden/>
                <w:color w:val="2B579A"/>
                <w:shd w:val="clear" w:color="auto" w:fill="E6E6E6"/>
              </w:rPr>
            </w:r>
            <w:r w:rsidR="006A25B9" w:rsidRPr="007C59BA">
              <w:rPr>
                <w:b w:val="0"/>
                <w:noProof/>
                <w:webHidden/>
                <w:color w:val="2B579A"/>
                <w:shd w:val="clear" w:color="auto" w:fill="E6E6E6"/>
              </w:rPr>
              <w:fldChar w:fldCharType="separate"/>
            </w:r>
            <w:r w:rsidR="006A25B9" w:rsidRPr="007C59BA">
              <w:rPr>
                <w:b w:val="0"/>
                <w:noProof/>
                <w:webHidden/>
              </w:rPr>
              <w:t>7</w:t>
            </w:r>
            <w:r w:rsidR="006A25B9" w:rsidRPr="007C59BA">
              <w:rPr>
                <w:b w:val="0"/>
                <w:noProof/>
                <w:webHidden/>
                <w:color w:val="2B579A"/>
                <w:shd w:val="clear" w:color="auto" w:fill="E6E6E6"/>
              </w:rPr>
              <w:fldChar w:fldCharType="end"/>
            </w:r>
          </w:hyperlink>
        </w:p>
        <w:p w14:paraId="6AB7B26B" w14:textId="77777777" w:rsidR="006A25B9" w:rsidRPr="007C59BA" w:rsidRDefault="00791EC0" w:rsidP="006A25B9">
          <w:pPr>
            <w:pStyle w:val="TOC2"/>
            <w:tabs>
              <w:tab w:val="right" w:leader="dot" w:pos="15390"/>
            </w:tabs>
            <w:rPr>
              <w:rFonts w:eastAsiaTheme="minorEastAsia" w:cstheme="minorBidi"/>
              <w:b w:val="0"/>
              <w:bCs w:val="0"/>
              <w:noProof/>
              <w:sz w:val="24"/>
              <w:szCs w:val="24"/>
            </w:rPr>
          </w:pPr>
          <w:hyperlink w:anchor="_Toc517914173" w:history="1">
            <w:r w:rsidR="006A25B9" w:rsidRPr="007C59BA">
              <w:rPr>
                <w:rStyle w:val="Hyperlink"/>
                <w:b w:val="0"/>
                <w:noProof/>
              </w:rPr>
              <w:t>Step 2: Evaluate risks</w:t>
            </w:r>
            <w:r w:rsidR="006A25B9" w:rsidRPr="007C59BA">
              <w:rPr>
                <w:b w:val="0"/>
                <w:noProof/>
                <w:webHidden/>
              </w:rPr>
              <w:tab/>
            </w:r>
            <w:r w:rsidR="006A25B9" w:rsidRPr="007C59BA">
              <w:rPr>
                <w:b w:val="0"/>
                <w:noProof/>
                <w:webHidden/>
                <w:color w:val="2B579A"/>
                <w:shd w:val="clear" w:color="auto" w:fill="E6E6E6"/>
              </w:rPr>
              <w:fldChar w:fldCharType="begin"/>
            </w:r>
            <w:r w:rsidR="006A25B9" w:rsidRPr="007C59BA">
              <w:rPr>
                <w:b w:val="0"/>
                <w:noProof/>
                <w:webHidden/>
              </w:rPr>
              <w:instrText xml:space="preserve"> PAGEREF _Toc517914173 \h </w:instrText>
            </w:r>
            <w:r w:rsidR="006A25B9" w:rsidRPr="007C59BA">
              <w:rPr>
                <w:b w:val="0"/>
                <w:noProof/>
                <w:webHidden/>
                <w:color w:val="2B579A"/>
                <w:shd w:val="clear" w:color="auto" w:fill="E6E6E6"/>
              </w:rPr>
            </w:r>
            <w:r w:rsidR="006A25B9" w:rsidRPr="007C59BA">
              <w:rPr>
                <w:b w:val="0"/>
                <w:noProof/>
                <w:webHidden/>
                <w:color w:val="2B579A"/>
                <w:shd w:val="clear" w:color="auto" w:fill="E6E6E6"/>
              </w:rPr>
              <w:fldChar w:fldCharType="separate"/>
            </w:r>
            <w:r w:rsidR="006A25B9" w:rsidRPr="007C59BA">
              <w:rPr>
                <w:b w:val="0"/>
                <w:noProof/>
                <w:webHidden/>
              </w:rPr>
              <w:t>11</w:t>
            </w:r>
            <w:r w:rsidR="006A25B9" w:rsidRPr="007C59BA">
              <w:rPr>
                <w:b w:val="0"/>
                <w:noProof/>
                <w:webHidden/>
                <w:color w:val="2B579A"/>
                <w:shd w:val="clear" w:color="auto" w:fill="E6E6E6"/>
              </w:rPr>
              <w:fldChar w:fldCharType="end"/>
            </w:r>
          </w:hyperlink>
        </w:p>
        <w:p w14:paraId="2444AC1B" w14:textId="77777777" w:rsidR="006A25B9" w:rsidRPr="007C59BA" w:rsidRDefault="00791EC0" w:rsidP="006A25B9">
          <w:pPr>
            <w:pStyle w:val="TOC2"/>
            <w:tabs>
              <w:tab w:val="right" w:leader="dot" w:pos="15390"/>
            </w:tabs>
            <w:rPr>
              <w:rFonts w:eastAsiaTheme="minorEastAsia" w:cstheme="minorBidi"/>
              <w:b w:val="0"/>
              <w:bCs w:val="0"/>
              <w:noProof/>
              <w:sz w:val="24"/>
              <w:szCs w:val="24"/>
            </w:rPr>
          </w:pPr>
          <w:hyperlink w:anchor="_Toc517914174" w:history="1">
            <w:r w:rsidR="006A25B9" w:rsidRPr="007C59BA">
              <w:rPr>
                <w:rStyle w:val="Hyperlink"/>
                <w:b w:val="0"/>
                <w:noProof/>
              </w:rPr>
              <w:t>Step 3: Mitigate risks</w:t>
            </w:r>
            <w:r w:rsidR="006A25B9" w:rsidRPr="007C59BA">
              <w:rPr>
                <w:b w:val="0"/>
                <w:noProof/>
                <w:webHidden/>
              </w:rPr>
              <w:tab/>
            </w:r>
            <w:r w:rsidR="006A25B9" w:rsidRPr="007C59BA">
              <w:rPr>
                <w:b w:val="0"/>
                <w:noProof/>
                <w:webHidden/>
                <w:color w:val="2B579A"/>
                <w:shd w:val="clear" w:color="auto" w:fill="E6E6E6"/>
              </w:rPr>
              <w:fldChar w:fldCharType="begin"/>
            </w:r>
            <w:r w:rsidR="006A25B9" w:rsidRPr="007C59BA">
              <w:rPr>
                <w:b w:val="0"/>
                <w:noProof/>
                <w:webHidden/>
              </w:rPr>
              <w:instrText xml:space="preserve"> PAGEREF _Toc517914174 \h </w:instrText>
            </w:r>
            <w:r w:rsidR="006A25B9" w:rsidRPr="007C59BA">
              <w:rPr>
                <w:b w:val="0"/>
                <w:noProof/>
                <w:webHidden/>
                <w:color w:val="2B579A"/>
                <w:shd w:val="clear" w:color="auto" w:fill="E6E6E6"/>
              </w:rPr>
            </w:r>
            <w:r w:rsidR="006A25B9" w:rsidRPr="007C59BA">
              <w:rPr>
                <w:b w:val="0"/>
                <w:noProof/>
                <w:webHidden/>
                <w:color w:val="2B579A"/>
                <w:shd w:val="clear" w:color="auto" w:fill="E6E6E6"/>
              </w:rPr>
              <w:fldChar w:fldCharType="separate"/>
            </w:r>
            <w:r w:rsidR="006A25B9" w:rsidRPr="007C59BA">
              <w:rPr>
                <w:b w:val="0"/>
                <w:noProof/>
                <w:webHidden/>
              </w:rPr>
              <w:t>12</w:t>
            </w:r>
            <w:r w:rsidR="006A25B9" w:rsidRPr="007C59BA">
              <w:rPr>
                <w:b w:val="0"/>
                <w:noProof/>
                <w:webHidden/>
                <w:color w:val="2B579A"/>
                <w:shd w:val="clear" w:color="auto" w:fill="E6E6E6"/>
              </w:rPr>
              <w:fldChar w:fldCharType="end"/>
            </w:r>
          </w:hyperlink>
        </w:p>
        <w:p w14:paraId="798B5D99" w14:textId="77777777" w:rsidR="006A25B9" w:rsidRPr="007C59BA" w:rsidRDefault="00791EC0" w:rsidP="006A25B9">
          <w:pPr>
            <w:pStyle w:val="TOC2"/>
            <w:tabs>
              <w:tab w:val="right" w:leader="dot" w:pos="15390"/>
            </w:tabs>
            <w:rPr>
              <w:rFonts w:eastAsiaTheme="minorEastAsia" w:cstheme="minorBidi"/>
              <w:b w:val="0"/>
              <w:bCs w:val="0"/>
              <w:noProof/>
              <w:sz w:val="24"/>
              <w:szCs w:val="24"/>
            </w:rPr>
          </w:pPr>
          <w:hyperlink w:anchor="_Toc517914175" w:history="1">
            <w:r w:rsidR="006A25B9" w:rsidRPr="007C59BA">
              <w:rPr>
                <w:rStyle w:val="Hyperlink"/>
                <w:b w:val="0"/>
                <w:noProof/>
              </w:rPr>
              <w:t>Incident Response Plan</w:t>
            </w:r>
            <w:r w:rsidR="006A25B9" w:rsidRPr="007C59BA">
              <w:rPr>
                <w:b w:val="0"/>
                <w:noProof/>
                <w:webHidden/>
              </w:rPr>
              <w:tab/>
            </w:r>
            <w:r w:rsidR="006A25B9" w:rsidRPr="007C59BA">
              <w:rPr>
                <w:b w:val="0"/>
                <w:noProof/>
                <w:webHidden/>
                <w:color w:val="2B579A"/>
                <w:shd w:val="clear" w:color="auto" w:fill="E6E6E6"/>
              </w:rPr>
              <w:fldChar w:fldCharType="begin"/>
            </w:r>
            <w:r w:rsidR="006A25B9" w:rsidRPr="007C59BA">
              <w:rPr>
                <w:b w:val="0"/>
                <w:noProof/>
                <w:webHidden/>
              </w:rPr>
              <w:instrText xml:space="preserve"> PAGEREF _Toc517914175 \h </w:instrText>
            </w:r>
            <w:r w:rsidR="006A25B9" w:rsidRPr="007C59BA">
              <w:rPr>
                <w:b w:val="0"/>
                <w:noProof/>
                <w:webHidden/>
                <w:color w:val="2B579A"/>
                <w:shd w:val="clear" w:color="auto" w:fill="E6E6E6"/>
              </w:rPr>
            </w:r>
            <w:r w:rsidR="006A25B9" w:rsidRPr="007C59BA">
              <w:rPr>
                <w:b w:val="0"/>
                <w:noProof/>
                <w:webHidden/>
                <w:color w:val="2B579A"/>
                <w:shd w:val="clear" w:color="auto" w:fill="E6E6E6"/>
              </w:rPr>
              <w:fldChar w:fldCharType="separate"/>
            </w:r>
            <w:r w:rsidR="006A25B9" w:rsidRPr="007C59BA">
              <w:rPr>
                <w:b w:val="0"/>
                <w:noProof/>
                <w:webHidden/>
              </w:rPr>
              <w:t>13</w:t>
            </w:r>
            <w:r w:rsidR="006A25B9" w:rsidRPr="007C59BA">
              <w:rPr>
                <w:b w:val="0"/>
                <w:noProof/>
                <w:webHidden/>
                <w:color w:val="2B579A"/>
                <w:shd w:val="clear" w:color="auto" w:fill="E6E6E6"/>
              </w:rPr>
              <w:fldChar w:fldCharType="end"/>
            </w:r>
          </w:hyperlink>
        </w:p>
        <w:p w14:paraId="7292B5F5" w14:textId="77777777" w:rsidR="006A25B9" w:rsidRPr="007C59BA" w:rsidRDefault="00791EC0" w:rsidP="006A25B9">
          <w:pPr>
            <w:pStyle w:val="TOC1"/>
            <w:rPr>
              <w:rFonts w:eastAsiaTheme="minorEastAsia" w:cstheme="minorBidi"/>
            </w:rPr>
          </w:pPr>
          <w:hyperlink w:anchor="_Toc517914176" w:history="1">
            <w:r w:rsidR="006A25B9" w:rsidRPr="007C59BA">
              <w:rPr>
                <w:rStyle w:val="Hyperlink"/>
              </w:rPr>
              <w:t>TEMPLATES</w:t>
            </w:r>
            <w:r w:rsidR="006A25B9" w:rsidRPr="007C59BA">
              <w:rPr>
                <w:webHidden/>
              </w:rPr>
              <w:tab/>
            </w:r>
            <w:r w:rsidR="006A25B9" w:rsidRPr="007C59BA">
              <w:rPr>
                <w:webHidden/>
                <w:color w:val="2B579A"/>
                <w:shd w:val="clear" w:color="auto" w:fill="E6E6E6"/>
              </w:rPr>
              <w:fldChar w:fldCharType="begin"/>
            </w:r>
            <w:r w:rsidR="006A25B9" w:rsidRPr="007C59BA">
              <w:rPr>
                <w:webHidden/>
              </w:rPr>
              <w:instrText xml:space="preserve"> PAGEREF _Toc517914176 \h </w:instrText>
            </w:r>
            <w:r w:rsidR="006A25B9" w:rsidRPr="007C59BA">
              <w:rPr>
                <w:webHidden/>
                <w:color w:val="2B579A"/>
                <w:shd w:val="clear" w:color="auto" w:fill="E6E6E6"/>
              </w:rPr>
            </w:r>
            <w:r w:rsidR="006A25B9" w:rsidRPr="007C59BA">
              <w:rPr>
                <w:webHidden/>
                <w:color w:val="2B579A"/>
                <w:shd w:val="clear" w:color="auto" w:fill="E6E6E6"/>
              </w:rPr>
              <w:fldChar w:fldCharType="separate"/>
            </w:r>
            <w:r w:rsidR="006A25B9" w:rsidRPr="007C59BA">
              <w:rPr>
                <w:webHidden/>
              </w:rPr>
              <w:t>14</w:t>
            </w:r>
            <w:r w:rsidR="006A25B9" w:rsidRPr="007C59BA">
              <w:rPr>
                <w:webHidden/>
                <w:color w:val="2B579A"/>
                <w:shd w:val="clear" w:color="auto" w:fill="E6E6E6"/>
              </w:rPr>
              <w:fldChar w:fldCharType="end"/>
            </w:r>
          </w:hyperlink>
        </w:p>
        <w:p w14:paraId="015B701E" w14:textId="77777777" w:rsidR="006A25B9" w:rsidRPr="007C59BA" w:rsidRDefault="00791EC0" w:rsidP="006A25B9">
          <w:pPr>
            <w:pStyle w:val="TOC2"/>
            <w:tabs>
              <w:tab w:val="right" w:leader="dot" w:pos="15390"/>
            </w:tabs>
            <w:rPr>
              <w:rFonts w:eastAsiaTheme="minorEastAsia" w:cstheme="minorBidi"/>
              <w:b w:val="0"/>
              <w:bCs w:val="0"/>
              <w:noProof/>
              <w:sz w:val="24"/>
              <w:szCs w:val="24"/>
            </w:rPr>
          </w:pPr>
          <w:hyperlink w:anchor="_Toc517914177" w:history="1">
            <w:r w:rsidR="006A25B9" w:rsidRPr="007C59BA">
              <w:rPr>
                <w:rStyle w:val="Hyperlink"/>
                <w:b w:val="0"/>
                <w:noProof/>
              </w:rPr>
              <w:t>Risk Evaluation and Mitigation Plan Template</w:t>
            </w:r>
            <w:r w:rsidR="006A25B9" w:rsidRPr="007C59BA">
              <w:rPr>
                <w:b w:val="0"/>
                <w:noProof/>
                <w:webHidden/>
              </w:rPr>
              <w:tab/>
            </w:r>
            <w:r w:rsidR="006A25B9" w:rsidRPr="007C59BA">
              <w:rPr>
                <w:b w:val="0"/>
                <w:noProof/>
                <w:webHidden/>
                <w:color w:val="2B579A"/>
                <w:shd w:val="clear" w:color="auto" w:fill="E6E6E6"/>
              </w:rPr>
              <w:fldChar w:fldCharType="begin"/>
            </w:r>
            <w:r w:rsidR="006A25B9" w:rsidRPr="007C59BA">
              <w:rPr>
                <w:b w:val="0"/>
                <w:noProof/>
                <w:webHidden/>
              </w:rPr>
              <w:instrText xml:space="preserve"> PAGEREF _Toc517914177 \h </w:instrText>
            </w:r>
            <w:r w:rsidR="006A25B9" w:rsidRPr="007C59BA">
              <w:rPr>
                <w:b w:val="0"/>
                <w:noProof/>
                <w:webHidden/>
                <w:color w:val="2B579A"/>
                <w:shd w:val="clear" w:color="auto" w:fill="E6E6E6"/>
              </w:rPr>
            </w:r>
            <w:r w:rsidR="006A25B9" w:rsidRPr="007C59BA">
              <w:rPr>
                <w:b w:val="0"/>
                <w:noProof/>
                <w:webHidden/>
                <w:color w:val="2B579A"/>
                <w:shd w:val="clear" w:color="auto" w:fill="E6E6E6"/>
              </w:rPr>
              <w:fldChar w:fldCharType="separate"/>
            </w:r>
            <w:r w:rsidR="006A25B9" w:rsidRPr="007C59BA">
              <w:rPr>
                <w:b w:val="0"/>
                <w:noProof/>
                <w:webHidden/>
              </w:rPr>
              <w:t>14</w:t>
            </w:r>
            <w:r w:rsidR="006A25B9" w:rsidRPr="007C59BA">
              <w:rPr>
                <w:b w:val="0"/>
                <w:noProof/>
                <w:webHidden/>
                <w:color w:val="2B579A"/>
                <w:shd w:val="clear" w:color="auto" w:fill="E6E6E6"/>
              </w:rPr>
              <w:fldChar w:fldCharType="end"/>
            </w:r>
          </w:hyperlink>
        </w:p>
        <w:p w14:paraId="2BE8E8F8" w14:textId="77777777" w:rsidR="006A25B9" w:rsidRPr="007C59BA" w:rsidRDefault="00791EC0" w:rsidP="006A25B9">
          <w:pPr>
            <w:pStyle w:val="TOC2"/>
            <w:tabs>
              <w:tab w:val="right" w:leader="dot" w:pos="15390"/>
            </w:tabs>
            <w:rPr>
              <w:rFonts w:eastAsiaTheme="minorEastAsia" w:cstheme="minorBidi"/>
              <w:b w:val="0"/>
              <w:bCs w:val="0"/>
              <w:noProof/>
              <w:sz w:val="24"/>
              <w:szCs w:val="24"/>
            </w:rPr>
          </w:pPr>
          <w:hyperlink w:anchor="_Toc517914178" w:history="1">
            <w:r w:rsidR="006A25B9" w:rsidRPr="007C59BA">
              <w:rPr>
                <w:rStyle w:val="Hyperlink"/>
                <w:b w:val="0"/>
                <w:noProof/>
              </w:rPr>
              <w:t>Risk Action Plan Template</w:t>
            </w:r>
            <w:r w:rsidR="006A25B9" w:rsidRPr="007C59BA">
              <w:rPr>
                <w:b w:val="0"/>
                <w:noProof/>
                <w:webHidden/>
              </w:rPr>
              <w:tab/>
            </w:r>
            <w:r w:rsidR="006A25B9" w:rsidRPr="007C59BA">
              <w:rPr>
                <w:b w:val="0"/>
                <w:noProof/>
                <w:webHidden/>
                <w:color w:val="2B579A"/>
                <w:shd w:val="clear" w:color="auto" w:fill="E6E6E6"/>
              </w:rPr>
              <w:fldChar w:fldCharType="begin"/>
            </w:r>
            <w:r w:rsidR="006A25B9" w:rsidRPr="007C59BA">
              <w:rPr>
                <w:b w:val="0"/>
                <w:noProof/>
                <w:webHidden/>
              </w:rPr>
              <w:instrText xml:space="preserve"> PAGEREF _Toc517914178 \h </w:instrText>
            </w:r>
            <w:r w:rsidR="006A25B9" w:rsidRPr="007C59BA">
              <w:rPr>
                <w:b w:val="0"/>
                <w:noProof/>
                <w:webHidden/>
                <w:color w:val="2B579A"/>
                <w:shd w:val="clear" w:color="auto" w:fill="E6E6E6"/>
              </w:rPr>
            </w:r>
            <w:r w:rsidR="006A25B9" w:rsidRPr="007C59BA">
              <w:rPr>
                <w:b w:val="0"/>
                <w:noProof/>
                <w:webHidden/>
                <w:color w:val="2B579A"/>
                <w:shd w:val="clear" w:color="auto" w:fill="E6E6E6"/>
              </w:rPr>
              <w:fldChar w:fldCharType="separate"/>
            </w:r>
            <w:r w:rsidR="006A25B9" w:rsidRPr="007C59BA">
              <w:rPr>
                <w:b w:val="0"/>
                <w:noProof/>
                <w:webHidden/>
              </w:rPr>
              <w:t>17</w:t>
            </w:r>
            <w:r w:rsidR="006A25B9" w:rsidRPr="007C59BA">
              <w:rPr>
                <w:b w:val="0"/>
                <w:noProof/>
                <w:webHidden/>
                <w:color w:val="2B579A"/>
                <w:shd w:val="clear" w:color="auto" w:fill="E6E6E6"/>
              </w:rPr>
              <w:fldChar w:fldCharType="end"/>
            </w:r>
          </w:hyperlink>
        </w:p>
        <w:p w14:paraId="213E432B" w14:textId="77777777" w:rsidR="006A25B9" w:rsidRPr="00F86042" w:rsidRDefault="006A25B9" w:rsidP="006A25B9">
          <w:pPr>
            <w:rPr>
              <w:rFonts w:asciiTheme="minorHAnsi" w:hAnsiTheme="minorHAnsi" w:cstheme="minorHAnsi"/>
              <w:szCs w:val="24"/>
            </w:rPr>
          </w:pPr>
          <w:r w:rsidRPr="007C59BA">
            <w:rPr>
              <w:rFonts w:asciiTheme="minorHAnsi" w:hAnsiTheme="minorHAnsi" w:cstheme="minorHAnsi"/>
              <w:bCs/>
              <w:noProof/>
              <w:color w:val="2B579A"/>
              <w:shd w:val="clear" w:color="auto" w:fill="E6E6E6"/>
            </w:rPr>
            <w:fldChar w:fldCharType="end"/>
          </w:r>
        </w:p>
      </w:sdtContent>
    </w:sdt>
    <w:p w14:paraId="6CA39C20" w14:textId="77777777" w:rsidR="006A25B9" w:rsidRDefault="006A25B9" w:rsidP="006A25B9">
      <w:pPr>
        <w:rPr>
          <w:rFonts w:asciiTheme="minorHAnsi" w:hAnsiTheme="minorHAnsi" w:cstheme="minorHAnsi"/>
          <w:szCs w:val="24"/>
        </w:rPr>
      </w:pPr>
      <w:r>
        <w:rPr>
          <w:rFonts w:asciiTheme="minorHAnsi" w:hAnsiTheme="minorHAnsi" w:cstheme="minorHAnsi"/>
          <w:szCs w:val="24"/>
        </w:rPr>
        <w:br w:type="page"/>
      </w:r>
    </w:p>
    <w:p w14:paraId="5BA97577" w14:textId="77777777" w:rsidR="006A25B9" w:rsidRPr="007C59BA" w:rsidRDefault="006A25B9" w:rsidP="006A25B9">
      <w:pPr>
        <w:pStyle w:val="Heading1"/>
      </w:pPr>
      <w:bookmarkStart w:id="0" w:name="_Toc517914170"/>
      <w:r>
        <w:lastRenderedPageBreak/>
        <w:t>INSTRUCTIONS</w:t>
      </w:r>
      <w:bookmarkEnd w:id="0"/>
    </w:p>
    <w:p w14:paraId="0F0C45CD" w14:textId="77777777" w:rsidR="006A25B9" w:rsidRPr="00A213E8" w:rsidRDefault="006A25B9" w:rsidP="006A25B9">
      <w:pPr>
        <w:rPr>
          <w:rFonts w:asciiTheme="minorHAnsi" w:hAnsiTheme="minorHAnsi" w:cstheme="minorHAnsi"/>
          <w:szCs w:val="24"/>
        </w:rPr>
      </w:pPr>
    </w:p>
    <w:p w14:paraId="64DE8EB4" w14:textId="77777777" w:rsidR="006A25B9" w:rsidRPr="007C59BA" w:rsidRDefault="006A25B9" w:rsidP="006A25B9">
      <w:pPr>
        <w:rPr>
          <w:rFonts w:asciiTheme="minorHAnsi" w:hAnsiTheme="minorHAnsi" w:cstheme="minorHAnsi"/>
          <w:b/>
          <w:color w:val="74B639"/>
          <w:sz w:val="28"/>
          <w:szCs w:val="24"/>
        </w:rPr>
      </w:pPr>
    </w:p>
    <w:p w14:paraId="4915894C" w14:textId="77777777" w:rsidR="006A25B9" w:rsidRPr="00311AC1" w:rsidRDefault="006A25B9" w:rsidP="006A25B9">
      <w:pPr>
        <w:pStyle w:val="Heading2"/>
        <w:rPr>
          <w:color w:val="004F98"/>
        </w:rPr>
      </w:pPr>
      <w:bookmarkStart w:id="1" w:name="_Toc517914171"/>
      <w:r w:rsidRPr="00311AC1">
        <w:rPr>
          <w:color w:val="004F98"/>
        </w:rPr>
        <w:t xml:space="preserve">The importance of a </w:t>
      </w:r>
      <w:bookmarkEnd w:id="1"/>
      <w:r w:rsidRPr="00311AC1">
        <w:rPr>
          <w:color w:val="004F98"/>
        </w:rPr>
        <w:t>Risk Management Plan</w:t>
      </w:r>
    </w:p>
    <w:p w14:paraId="5A4116C1" w14:textId="77777777" w:rsidR="006A25B9" w:rsidRPr="00A213E8" w:rsidRDefault="006A25B9" w:rsidP="006A25B9">
      <w:pPr>
        <w:rPr>
          <w:rFonts w:asciiTheme="minorHAnsi" w:hAnsiTheme="minorHAnsi" w:cstheme="minorHAnsi"/>
          <w:b/>
          <w:szCs w:val="24"/>
        </w:rPr>
      </w:pPr>
    </w:p>
    <w:p w14:paraId="0E12C468"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 xml:space="preserve">Your </w:t>
      </w:r>
      <w:r>
        <w:rPr>
          <w:rFonts w:asciiTheme="minorHAnsi" w:hAnsiTheme="minorHAnsi" w:cstheme="minorHAnsi"/>
          <w:sz w:val="22"/>
          <w:szCs w:val="24"/>
        </w:rPr>
        <w:t>Risk Management Plan</w:t>
      </w:r>
      <w:r w:rsidRPr="007C59BA">
        <w:rPr>
          <w:rFonts w:asciiTheme="minorHAnsi" w:hAnsiTheme="minorHAnsi" w:cstheme="minorHAnsi"/>
          <w:sz w:val="22"/>
          <w:szCs w:val="24"/>
        </w:rPr>
        <w:t xml:space="preserve"> identifies all the risks that could arise from holding your event and how you will avoid, reduce or mitigate these risks to avoid serious consequences for your event such as financial loss, loss of reputation, or legal action against the event organisers.</w:t>
      </w:r>
    </w:p>
    <w:p w14:paraId="0105788A" w14:textId="77777777" w:rsidR="006A25B9" w:rsidRPr="007C59BA" w:rsidRDefault="006A25B9" w:rsidP="006A25B9">
      <w:pPr>
        <w:rPr>
          <w:rFonts w:asciiTheme="minorHAnsi" w:hAnsiTheme="minorHAnsi" w:cstheme="minorHAnsi"/>
          <w:sz w:val="22"/>
          <w:szCs w:val="24"/>
        </w:rPr>
      </w:pPr>
    </w:p>
    <w:p w14:paraId="1F84D02B" w14:textId="77777777" w:rsidR="00581075" w:rsidRDefault="00581075" w:rsidP="00581075">
      <w:pPr>
        <w:rPr>
          <w:rFonts w:asciiTheme="minorHAnsi" w:hAnsiTheme="minorHAnsi" w:cstheme="minorHAnsi"/>
          <w:sz w:val="22"/>
          <w:szCs w:val="24"/>
        </w:rPr>
      </w:pPr>
      <w:r>
        <w:rPr>
          <w:rFonts w:asciiTheme="minorHAnsi" w:hAnsiTheme="minorHAnsi" w:cstheme="minorHAnsi"/>
          <w:sz w:val="22"/>
          <w:szCs w:val="24"/>
        </w:rPr>
        <w:t>While</w:t>
      </w:r>
      <w:r w:rsidRPr="00311AC1">
        <w:rPr>
          <w:rFonts w:asciiTheme="minorHAnsi" w:hAnsiTheme="minorHAnsi" w:cstheme="minorHAnsi"/>
          <w:sz w:val="22"/>
          <w:szCs w:val="24"/>
        </w:rPr>
        <w:t xml:space="preserve"> this template will </w:t>
      </w:r>
      <w:r>
        <w:rPr>
          <w:rFonts w:asciiTheme="minorHAnsi" w:hAnsiTheme="minorHAnsi" w:cstheme="minorHAnsi"/>
          <w:sz w:val="22"/>
          <w:szCs w:val="24"/>
        </w:rPr>
        <w:t>help you consider your</w:t>
      </w:r>
      <w:r w:rsidRPr="00311AC1">
        <w:rPr>
          <w:rFonts w:asciiTheme="minorHAnsi" w:hAnsiTheme="minorHAnsi" w:cstheme="minorHAnsi"/>
          <w:sz w:val="22"/>
          <w:szCs w:val="24"/>
        </w:rPr>
        <w:t xml:space="preserve"> event</w:t>
      </w:r>
      <w:r>
        <w:rPr>
          <w:rFonts w:asciiTheme="minorHAnsi" w:hAnsiTheme="minorHAnsi" w:cstheme="minorHAnsi"/>
          <w:sz w:val="22"/>
          <w:szCs w:val="24"/>
        </w:rPr>
        <w:t>’</w:t>
      </w:r>
      <w:r w:rsidRPr="00311AC1">
        <w:rPr>
          <w:rFonts w:asciiTheme="minorHAnsi" w:hAnsiTheme="minorHAnsi" w:cstheme="minorHAnsi"/>
          <w:sz w:val="22"/>
          <w:szCs w:val="24"/>
        </w:rPr>
        <w:t xml:space="preserve">s risks, </w:t>
      </w:r>
      <w:r>
        <w:rPr>
          <w:rFonts w:asciiTheme="minorHAnsi" w:hAnsiTheme="minorHAnsi" w:cstheme="minorHAnsi"/>
          <w:sz w:val="22"/>
          <w:szCs w:val="24"/>
        </w:rPr>
        <w:t>you</w:t>
      </w:r>
      <w:r w:rsidRPr="00311AC1">
        <w:rPr>
          <w:rFonts w:asciiTheme="minorHAnsi" w:hAnsiTheme="minorHAnsi" w:cstheme="minorHAnsi"/>
          <w:sz w:val="22"/>
          <w:szCs w:val="24"/>
        </w:rPr>
        <w:t xml:space="preserve"> should not treat risk management as a tick and flick process. </w:t>
      </w:r>
      <w:r>
        <w:rPr>
          <w:rFonts w:asciiTheme="minorHAnsi" w:hAnsiTheme="minorHAnsi" w:cstheme="minorHAnsi"/>
          <w:sz w:val="22"/>
          <w:szCs w:val="24"/>
        </w:rPr>
        <w:t xml:space="preserve"> </w:t>
      </w:r>
    </w:p>
    <w:p w14:paraId="4532B1E0" w14:textId="77777777" w:rsidR="00581075" w:rsidRDefault="00581075" w:rsidP="00581075">
      <w:pPr>
        <w:rPr>
          <w:rFonts w:asciiTheme="minorHAnsi" w:hAnsiTheme="minorHAnsi" w:cstheme="minorHAnsi"/>
          <w:sz w:val="22"/>
          <w:szCs w:val="24"/>
        </w:rPr>
      </w:pPr>
    </w:p>
    <w:p w14:paraId="44DEB751" w14:textId="77777777" w:rsidR="00581075" w:rsidRPr="007C59BA" w:rsidRDefault="00581075" w:rsidP="00581075">
      <w:pPr>
        <w:rPr>
          <w:rFonts w:asciiTheme="minorHAnsi" w:hAnsiTheme="minorHAnsi" w:cstheme="minorHAnsi"/>
          <w:sz w:val="22"/>
          <w:szCs w:val="24"/>
        </w:rPr>
      </w:pPr>
      <w:r w:rsidRPr="007C59BA">
        <w:rPr>
          <w:rFonts w:asciiTheme="minorHAnsi" w:hAnsiTheme="minorHAnsi" w:cstheme="minorHAnsi"/>
          <w:sz w:val="22"/>
          <w:szCs w:val="24"/>
        </w:rPr>
        <w:t xml:space="preserve">Your </w:t>
      </w:r>
      <w:r>
        <w:rPr>
          <w:rFonts w:asciiTheme="minorHAnsi" w:hAnsiTheme="minorHAnsi" w:cstheme="minorHAnsi"/>
          <w:sz w:val="22"/>
          <w:szCs w:val="24"/>
        </w:rPr>
        <w:t>Risk Management Plan</w:t>
      </w:r>
      <w:r w:rsidRPr="007C59BA">
        <w:rPr>
          <w:rFonts w:asciiTheme="minorHAnsi" w:hAnsiTheme="minorHAnsi" w:cstheme="minorHAnsi"/>
          <w:sz w:val="22"/>
          <w:szCs w:val="24"/>
        </w:rPr>
        <w:t xml:space="preserve"> identifies all the risks that could arise from holding your event and how you will avoid, reduce or mitigate these risks to avoid serious consequences for your event</w:t>
      </w:r>
      <w:r>
        <w:rPr>
          <w:rFonts w:asciiTheme="minorHAnsi" w:hAnsiTheme="minorHAnsi" w:cstheme="minorHAnsi"/>
          <w:sz w:val="22"/>
          <w:szCs w:val="24"/>
        </w:rPr>
        <w:t>.</w:t>
      </w:r>
      <w:bookmarkStart w:id="2" w:name="_GoBack"/>
      <w:bookmarkEnd w:id="2"/>
    </w:p>
    <w:p w14:paraId="2F2B6935" w14:textId="77777777" w:rsidR="00581075" w:rsidRDefault="00581075" w:rsidP="00581075">
      <w:pPr>
        <w:rPr>
          <w:rFonts w:asciiTheme="minorHAnsi" w:hAnsiTheme="minorHAnsi" w:cstheme="minorHAnsi"/>
          <w:sz w:val="22"/>
          <w:szCs w:val="24"/>
        </w:rPr>
      </w:pPr>
    </w:p>
    <w:p w14:paraId="2F6FD45F" w14:textId="77777777" w:rsidR="00581075" w:rsidRDefault="00581075" w:rsidP="00581075">
      <w:pPr>
        <w:rPr>
          <w:rFonts w:asciiTheme="minorHAnsi" w:hAnsiTheme="minorHAnsi" w:cstheme="minorHAnsi"/>
          <w:sz w:val="22"/>
          <w:szCs w:val="24"/>
        </w:rPr>
      </w:pPr>
      <w:r w:rsidRPr="00581075">
        <w:rPr>
          <w:rFonts w:asciiTheme="minorHAnsi" w:hAnsiTheme="minorHAnsi" w:cstheme="minorHAnsi"/>
          <w:sz w:val="22"/>
          <w:szCs w:val="24"/>
        </w:rPr>
        <w:t xml:space="preserve">It is important to complete this risk template and create an incident response plan because without it, it exposes the event and event organises to potential </w:t>
      </w:r>
      <w:r w:rsidRPr="007C59BA">
        <w:rPr>
          <w:rFonts w:asciiTheme="minorHAnsi" w:hAnsiTheme="minorHAnsi" w:cstheme="minorHAnsi"/>
          <w:sz w:val="22"/>
          <w:szCs w:val="24"/>
        </w:rPr>
        <w:t>financial loss, loss</w:t>
      </w:r>
      <w:r>
        <w:rPr>
          <w:rFonts w:asciiTheme="minorHAnsi" w:hAnsiTheme="minorHAnsi" w:cstheme="minorHAnsi"/>
          <w:sz w:val="22"/>
          <w:szCs w:val="24"/>
        </w:rPr>
        <w:t xml:space="preserve"> of reputation, or legal action. </w:t>
      </w:r>
    </w:p>
    <w:p w14:paraId="70330A3D" w14:textId="77777777" w:rsidR="00581075" w:rsidRPr="00581075" w:rsidRDefault="00581075" w:rsidP="00581075">
      <w:pPr>
        <w:rPr>
          <w:rFonts w:asciiTheme="minorHAnsi" w:hAnsiTheme="minorHAnsi" w:cstheme="minorHAnsi"/>
          <w:sz w:val="22"/>
          <w:szCs w:val="24"/>
        </w:rPr>
      </w:pPr>
    </w:p>
    <w:p w14:paraId="4B879095" w14:textId="15D9E651" w:rsidR="006A25B9" w:rsidRPr="00581075" w:rsidRDefault="00581075" w:rsidP="00581075">
      <w:pPr>
        <w:rPr>
          <w:rFonts w:asciiTheme="minorHAnsi" w:hAnsiTheme="minorHAnsi" w:cstheme="minorHAnsi"/>
          <w:sz w:val="22"/>
          <w:szCs w:val="24"/>
        </w:rPr>
      </w:pPr>
      <w:r w:rsidRPr="00581075">
        <w:rPr>
          <w:rFonts w:asciiTheme="minorHAnsi" w:hAnsiTheme="minorHAnsi" w:cstheme="minorHAnsi"/>
          <w:sz w:val="22"/>
          <w:szCs w:val="24"/>
        </w:rPr>
        <w:t>We recommend that you assign this task to someone on the committee or work with a risk expert to look closely at the even to determine the best way to manage and mitigate risks as well as thoroughly complete the templates provided.</w:t>
      </w:r>
    </w:p>
    <w:p w14:paraId="636564FA" w14:textId="77777777" w:rsidR="00581075" w:rsidRPr="007C59BA" w:rsidRDefault="00581075" w:rsidP="00581075">
      <w:pPr>
        <w:rPr>
          <w:rFonts w:asciiTheme="minorHAnsi" w:hAnsiTheme="minorHAnsi" w:cstheme="minorHAnsi"/>
          <w:sz w:val="22"/>
          <w:szCs w:val="24"/>
        </w:rPr>
      </w:pPr>
    </w:p>
    <w:p w14:paraId="2AC28C95"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Consider completing the following documents before beginning the risk management process:</w:t>
      </w:r>
    </w:p>
    <w:p w14:paraId="0497EB8D" w14:textId="77777777" w:rsidR="006A25B9" w:rsidRPr="007C59BA" w:rsidRDefault="006A25B9" w:rsidP="006A25B9">
      <w:pPr>
        <w:pStyle w:val="ListParagraph"/>
        <w:numPr>
          <w:ilvl w:val="0"/>
          <w:numId w:val="18"/>
        </w:numPr>
        <w:ind w:left="851" w:hanging="491"/>
        <w:rPr>
          <w:rFonts w:asciiTheme="minorHAnsi" w:hAnsiTheme="minorHAnsi" w:cstheme="minorHAnsi"/>
          <w:sz w:val="22"/>
          <w:szCs w:val="24"/>
        </w:rPr>
      </w:pPr>
      <w:r w:rsidRPr="007C59BA">
        <w:rPr>
          <w:rFonts w:asciiTheme="minorHAnsi" w:hAnsiTheme="minorHAnsi" w:cstheme="minorHAnsi"/>
          <w:sz w:val="22"/>
          <w:szCs w:val="24"/>
        </w:rPr>
        <w:t xml:space="preserve">Traffic Management Plan </w:t>
      </w:r>
    </w:p>
    <w:p w14:paraId="53343545" w14:textId="77777777" w:rsidR="006A25B9" w:rsidRPr="007C59BA" w:rsidRDefault="006A25B9" w:rsidP="006A25B9">
      <w:pPr>
        <w:pStyle w:val="ListParagraph"/>
        <w:numPr>
          <w:ilvl w:val="0"/>
          <w:numId w:val="18"/>
        </w:numPr>
        <w:ind w:left="851" w:hanging="491"/>
        <w:rPr>
          <w:rFonts w:asciiTheme="minorHAnsi" w:hAnsiTheme="minorHAnsi" w:cstheme="minorHAnsi"/>
          <w:sz w:val="22"/>
          <w:szCs w:val="24"/>
        </w:rPr>
      </w:pPr>
      <w:r w:rsidRPr="007C59BA">
        <w:rPr>
          <w:rFonts w:asciiTheme="minorHAnsi" w:hAnsiTheme="minorHAnsi" w:cstheme="minorHAnsi"/>
          <w:sz w:val="22"/>
          <w:szCs w:val="24"/>
        </w:rPr>
        <w:t xml:space="preserve">Site safety induction checklists </w:t>
      </w:r>
    </w:p>
    <w:p w14:paraId="14EC88FC" w14:textId="77777777" w:rsidR="006A25B9" w:rsidRDefault="006A25B9" w:rsidP="006A25B9">
      <w:pPr>
        <w:rPr>
          <w:rFonts w:asciiTheme="minorHAnsi" w:hAnsiTheme="minorHAnsi" w:cstheme="minorHAnsi"/>
          <w:szCs w:val="24"/>
        </w:rPr>
      </w:pPr>
    </w:p>
    <w:p w14:paraId="514FFB1F" w14:textId="77777777" w:rsidR="006A25B9" w:rsidRDefault="006A25B9" w:rsidP="006A25B9">
      <w:pPr>
        <w:rPr>
          <w:rFonts w:asciiTheme="minorHAnsi" w:hAnsiTheme="minorHAnsi" w:cstheme="minorHAnsi"/>
          <w:szCs w:val="24"/>
        </w:rPr>
      </w:pPr>
    </w:p>
    <w:p w14:paraId="0461AA5C" w14:textId="77777777" w:rsidR="006A25B9" w:rsidRDefault="006A25B9" w:rsidP="006A25B9">
      <w:pPr>
        <w:rPr>
          <w:rFonts w:asciiTheme="minorHAnsi" w:hAnsiTheme="minorHAnsi" w:cstheme="minorHAnsi"/>
          <w:b/>
          <w:szCs w:val="24"/>
        </w:rPr>
      </w:pPr>
    </w:p>
    <w:p w14:paraId="31D13396" w14:textId="77777777" w:rsidR="006A25B9" w:rsidRDefault="006A25B9" w:rsidP="006A25B9">
      <w:pPr>
        <w:rPr>
          <w:rFonts w:asciiTheme="minorHAnsi" w:hAnsiTheme="minorHAnsi" w:cstheme="minorHAnsi"/>
          <w:b/>
          <w:color w:val="74B639"/>
          <w:sz w:val="28"/>
          <w:szCs w:val="24"/>
        </w:rPr>
      </w:pPr>
      <w:r>
        <w:rPr>
          <w:rFonts w:asciiTheme="minorHAnsi" w:hAnsiTheme="minorHAnsi" w:cstheme="minorHAnsi"/>
          <w:b/>
          <w:color w:val="74B639"/>
          <w:sz w:val="28"/>
          <w:szCs w:val="24"/>
        </w:rPr>
        <w:br w:type="page"/>
      </w:r>
    </w:p>
    <w:p w14:paraId="41B4C2C1" w14:textId="77777777" w:rsidR="006A25B9" w:rsidRPr="00311AC1" w:rsidRDefault="006A25B9" w:rsidP="006A25B9">
      <w:pPr>
        <w:pStyle w:val="Heading2"/>
        <w:rPr>
          <w:color w:val="004F98"/>
        </w:rPr>
      </w:pPr>
      <w:bookmarkStart w:id="3" w:name="_Toc517914172"/>
      <w:r w:rsidRPr="00311AC1">
        <w:rPr>
          <w:color w:val="004F98"/>
        </w:rPr>
        <w:t>Step 1: Identify risks</w:t>
      </w:r>
      <w:bookmarkEnd w:id="3"/>
    </w:p>
    <w:p w14:paraId="4EA047F8" w14:textId="77777777" w:rsidR="006A25B9" w:rsidRPr="007C59BA" w:rsidRDefault="006A25B9" w:rsidP="006A25B9">
      <w:pPr>
        <w:rPr>
          <w:rFonts w:asciiTheme="minorHAnsi" w:hAnsiTheme="minorHAnsi" w:cstheme="minorHAnsi"/>
          <w:sz w:val="22"/>
          <w:szCs w:val="24"/>
        </w:rPr>
      </w:pPr>
    </w:p>
    <w:p w14:paraId="75F5D779"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The main risks to consider are things that could:</w:t>
      </w:r>
    </w:p>
    <w:p w14:paraId="735829C0" w14:textId="77777777" w:rsidR="006A25B9" w:rsidRPr="007C59BA" w:rsidRDefault="006A25B9" w:rsidP="006A25B9">
      <w:pPr>
        <w:pStyle w:val="ListParagraph"/>
        <w:numPr>
          <w:ilvl w:val="0"/>
          <w:numId w:val="16"/>
        </w:numPr>
        <w:ind w:left="851" w:hanging="491"/>
        <w:rPr>
          <w:rFonts w:asciiTheme="minorHAnsi" w:hAnsiTheme="minorHAnsi" w:cstheme="minorHAnsi"/>
          <w:sz w:val="22"/>
          <w:szCs w:val="24"/>
        </w:rPr>
      </w:pPr>
      <w:r w:rsidRPr="007C59BA">
        <w:rPr>
          <w:rFonts w:asciiTheme="minorHAnsi" w:hAnsiTheme="minorHAnsi" w:cstheme="minorHAnsi"/>
          <w:sz w:val="22"/>
          <w:szCs w:val="24"/>
        </w:rPr>
        <w:t>Cause injury to an attendee or participant (health and safety)</w:t>
      </w:r>
    </w:p>
    <w:p w14:paraId="1846A111" w14:textId="77777777" w:rsidR="006A25B9" w:rsidRPr="007C59BA" w:rsidRDefault="006A25B9" w:rsidP="006A25B9">
      <w:pPr>
        <w:pStyle w:val="ListParagraph"/>
        <w:numPr>
          <w:ilvl w:val="0"/>
          <w:numId w:val="16"/>
        </w:numPr>
        <w:ind w:left="851" w:hanging="491"/>
        <w:rPr>
          <w:rFonts w:asciiTheme="minorHAnsi" w:hAnsiTheme="minorHAnsi" w:cstheme="minorHAnsi"/>
          <w:sz w:val="22"/>
          <w:szCs w:val="24"/>
        </w:rPr>
      </w:pPr>
      <w:r w:rsidRPr="007C59BA">
        <w:rPr>
          <w:rFonts w:asciiTheme="minorHAnsi" w:hAnsiTheme="minorHAnsi" w:cstheme="minorHAnsi"/>
          <w:sz w:val="22"/>
          <w:szCs w:val="24"/>
        </w:rPr>
        <w:t xml:space="preserve">Cause damage to equipment, infrastructure or the event site </w:t>
      </w:r>
    </w:p>
    <w:p w14:paraId="689DB575" w14:textId="77777777" w:rsidR="006A25B9" w:rsidRPr="007C59BA" w:rsidRDefault="006A25B9" w:rsidP="006A25B9">
      <w:pPr>
        <w:pStyle w:val="ListParagraph"/>
        <w:numPr>
          <w:ilvl w:val="0"/>
          <w:numId w:val="16"/>
        </w:numPr>
        <w:ind w:left="851" w:hanging="491"/>
        <w:rPr>
          <w:rFonts w:asciiTheme="minorHAnsi" w:hAnsiTheme="minorHAnsi" w:cstheme="minorHAnsi"/>
          <w:sz w:val="22"/>
          <w:szCs w:val="24"/>
        </w:rPr>
      </w:pPr>
      <w:r w:rsidRPr="007C59BA">
        <w:rPr>
          <w:rFonts w:asciiTheme="minorHAnsi" w:hAnsiTheme="minorHAnsi" w:cstheme="minorHAnsi"/>
          <w:sz w:val="22"/>
          <w:szCs w:val="24"/>
        </w:rPr>
        <w:t>Harm the future of the event or the organising committee (including financial and legal risks)</w:t>
      </w:r>
    </w:p>
    <w:p w14:paraId="054730C2" w14:textId="77777777" w:rsidR="006A25B9" w:rsidRPr="007C59BA" w:rsidRDefault="006A25B9" w:rsidP="006A25B9">
      <w:pPr>
        <w:rPr>
          <w:rFonts w:asciiTheme="minorHAnsi" w:hAnsiTheme="minorHAnsi" w:cstheme="minorHAnsi"/>
          <w:sz w:val="22"/>
          <w:szCs w:val="24"/>
        </w:rPr>
      </w:pPr>
    </w:p>
    <w:p w14:paraId="1726417E"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The underlying legal issue of safety is duty-of-care, which means taking all possible steps to avoid potential injury to everyone involved.</w:t>
      </w:r>
    </w:p>
    <w:p w14:paraId="31AB4F66" w14:textId="77777777" w:rsidR="006A25B9" w:rsidRPr="007C59BA" w:rsidRDefault="006A25B9" w:rsidP="006A25B9">
      <w:pPr>
        <w:rPr>
          <w:rFonts w:asciiTheme="minorHAnsi" w:hAnsiTheme="minorHAnsi" w:cstheme="minorHAnsi"/>
          <w:sz w:val="22"/>
          <w:szCs w:val="24"/>
        </w:rPr>
      </w:pPr>
    </w:p>
    <w:p w14:paraId="1E265C35" w14:textId="77B50A02" w:rsidR="00581075"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Remember to consider all activities before and after the event is held, such as risks involving</w:t>
      </w:r>
      <w:r w:rsidR="00581075">
        <w:rPr>
          <w:rFonts w:asciiTheme="minorHAnsi" w:hAnsiTheme="minorHAnsi" w:cstheme="minorHAnsi"/>
          <w:sz w:val="22"/>
          <w:szCs w:val="24"/>
        </w:rPr>
        <w:t>:</w:t>
      </w:r>
    </w:p>
    <w:p w14:paraId="774DF3F2" w14:textId="77777777" w:rsidR="005F3A2E" w:rsidRDefault="005F3A2E" w:rsidP="006A25B9">
      <w:pPr>
        <w:rPr>
          <w:rFonts w:asciiTheme="minorHAnsi" w:hAnsiTheme="minorHAnsi" w:cstheme="minorHAnsi"/>
          <w:sz w:val="2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686"/>
        <w:gridCol w:w="5523"/>
      </w:tblGrid>
      <w:tr w:rsidR="005F3A2E" w14:paraId="016FD62E" w14:textId="0AEF74C8" w:rsidTr="005F3A2E">
        <w:tc>
          <w:tcPr>
            <w:tcW w:w="2977" w:type="dxa"/>
          </w:tcPr>
          <w:p w14:paraId="5C2AF5F8" w14:textId="77777777"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People</w:t>
            </w:r>
          </w:p>
          <w:p w14:paraId="772B0CCC" w14:textId="77777777" w:rsidR="005F3A2E" w:rsidRDefault="005F3A2E" w:rsidP="00581075">
            <w:pPr>
              <w:pStyle w:val="ListParagraph"/>
              <w:numPr>
                <w:ilvl w:val="0"/>
                <w:numId w:val="19"/>
              </w:numPr>
              <w:rPr>
                <w:rFonts w:asciiTheme="minorHAnsi" w:hAnsiTheme="minorHAnsi" w:cstheme="minorHAnsi"/>
                <w:sz w:val="22"/>
                <w:szCs w:val="24"/>
              </w:rPr>
            </w:pPr>
            <w:r w:rsidRPr="00581075">
              <w:rPr>
                <w:rFonts w:asciiTheme="minorHAnsi" w:hAnsiTheme="minorHAnsi" w:cstheme="minorHAnsi"/>
                <w:sz w:val="22"/>
                <w:szCs w:val="24"/>
              </w:rPr>
              <w:t>Technology</w:t>
            </w:r>
          </w:p>
          <w:p w14:paraId="4996E8EB" w14:textId="280AE20B"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S</w:t>
            </w:r>
            <w:r w:rsidRPr="00581075">
              <w:rPr>
                <w:rFonts w:asciiTheme="minorHAnsi" w:hAnsiTheme="minorHAnsi" w:cstheme="minorHAnsi"/>
                <w:sz w:val="22"/>
                <w:szCs w:val="24"/>
              </w:rPr>
              <w:t>elling enough tickets</w:t>
            </w:r>
          </w:p>
          <w:p w14:paraId="3D724E1F" w14:textId="2531B61F"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I</w:t>
            </w:r>
            <w:r>
              <w:rPr>
                <w:rFonts w:asciiTheme="minorHAnsi" w:hAnsiTheme="minorHAnsi" w:cstheme="minorHAnsi"/>
                <w:sz w:val="22"/>
                <w:szCs w:val="24"/>
              </w:rPr>
              <w:t>ncome streams</w:t>
            </w:r>
          </w:p>
          <w:p w14:paraId="652BD16D" w14:textId="59A6B543"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w:t>
            </w:r>
            <w:r>
              <w:rPr>
                <w:rFonts w:asciiTheme="minorHAnsi" w:hAnsiTheme="minorHAnsi" w:cstheme="minorHAnsi"/>
                <w:sz w:val="22"/>
                <w:szCs w:val="24"/>
              </w:rPr>
              <w:t>vent site’s terrain</w:t>
            </w:r>
          </w:p>
          <w:p w14:paraId="766AFA1C" w14:textId="78BDDDD0"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B</w:t>
            </w:r>
            <w:r w:rsidRPr="00581075">
              <w:rPr>
                <w:rFonts w:asciiTheme="minorHAnsi" w:hAnsiTheme="minorHAnsi" w:cstheme="minorHAnsi"/>
                <w:sz w:val="22"/>
                <w:szCs w:val="24"/>
              </w:rPr>
              <w:t>odies of water</w:t>
            </w:r>
          </w:p>
          <w:p w14:paraId="382CEBA3" w14:textId="03B59E94"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Weather</w:t>
            </w:r>
          </w:p>
          <w:p w14:paraId="0C6373F4" w14:textId="77777777"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Evacuation</w:t>
            </w:r>
          </w:p>
          <w:p w14:paraId="49091F5B" w14:textId="77777777"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Fire</w:t>
            </w:r>
          </w:p>
          <w:p w14:paraId="15D2F7EF" w14:textId="77777777"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Temporary structures</w:t>
            </w:r>
          </w:p>
          <w:p w14:paraId="05BAFB93" w14:textId="77777777" w:rsidR="005F3A2E" w:rsidRDefault="005F3A2E" w:rsidP="00581075">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Lighting</w:t>
            </w:r>
          </w:p>
          <w:p w14:paraId="3B5D90BD" w14:textId="39140B71" w:rsidR="005F3A2E" w:rsidRP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Power</w:t>
            </w:r>
          </w:p>
        </w:tc>
        <w:tc>
          <w:tcPr>
            <w:tcW w:w="3686" w:type="dxa"/>
          </w:tcPr>
          <w:p w14:paraId="45AA7032" w14:textId="178282CE"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Extension cords</w:t>
            </w:r>
          </w:p>
          <w:p w14:paraId="675BA7A0" w14:textId="7E43A57F"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Traffic management</w:t>
            </w:r>
          </w:p>
          <w:p w14:paraId="19E256F1" w14:textId="2350F869"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Food handling</w:t>
            </w:r>
          </w:p>
          <w:p w14:paraId="4B8C31AF" w14:textId="2AE33FB8"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Signage</w:t>
            </w:r>
          </w:p>
          <w:p w14:paraId="2D7B0921" w14:textId="7AC8D1FD"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Chemicals</w:t>
            </w:r>
          </w:p>
          <w:p w14:paraId="057AB2AC"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Accessibility</w:t>
            </w:r>
          </w:p>
          <w:p w14:paraId="0301CD5B"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Emergency services access</w:t>
            </w:r>
          </w:p>
          <w:p w14:paraId="56C9EFD9"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First aid, sunburn</w:t>
            </w:r>
          </w:p>
          <w:p w14:paraId="7F269F5A"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Shade</w:t>
            </w:r>
          </w:p>
          <w:p w14:paraId="66AA7541"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w:t>
            </w:r>
            <w:r w:rsidRPr="005F3A2E">
              <w:rPr>
                <w:rFonts w:asciiTheme="minorHAnsi" w:hAnsiTheme="minorHAnsi" w:cstheme="minorHAnsi"/>
                <w:sz w:val="22"/>
                <w:szCs w:val="24"/>
              </w:rPr>
              <w:t>hildren</w:t>
            </w:r>
          </w:p>
          <w:p w14:paraId="522427EF"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Noise</w:t>
            </w:r>
          </w:p>
          <w:p w14:paraId="0F8673E3" w14:textId="78E857FF" w:rsidR="005F3A2E" w:rsidRPr="005F3A2E" w:rsidRDefault="005F3A2E" w:rsidP="005F3A2E">
            <w:pPr>
              <w:pStyle w:val="ListParagraph"/>
              <w:numPr>
                <w:ilvl w:val="0"/>
                <w:numId w:val="19"/>
              </w:numPr>
              <w:rPr>
                <w:rFonts w:asciiTheme="minorHAnsi" w:hAnsiTheme="minorHAnsi" w:cstheme="minorHAnsi"/>
                <w:sz w:val="22"/>
                <w:szCs w:val="24"/>
              </w:rPr>
            </w:pPr>
            <w:r w:rsidRPr="005F3A2E">
              <w:rPr>
                <w:rFonts w:asciiTheme="minorHAnsi" w:hAnsiTheme="minorHAnsi" w:cstheme="minorHAnsi"/>
                <w:sz w:val="22"/>
                <w:szCs w:val="24"/>
              </w:rPr>
              <w:t>Conductive wet environments</w:t>
            </w:r>
          </w:p>
        </w:tc>
        <w:tc>
          <w:tcPr>
            <w:tcW w:w="5523" w:type="dxa"/>
          </w:tcPr>
          <w:p w14:paraId="63F427AB"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Ergonomic safety (e.g. lifting)</w:t>
            </w:r>
          </w:p>
          <w:p w14:paraId="28A2AFFA"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Crowd control</w:t>
            </w:r>
          </w:p>
          <w:p w14:paraId="0445D008"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Alcohol and</w:t>
            </w:r>
            <w:r w:rsidRPr="005F3A2E">
              <w:rPr>
                <w:rFonts w:asciiTheme="minorHAnsi" w:hAnsiTheme="minorHAnsi" w:cstheme="minorHAnsi"/>
                <w:sz w:val="22"/>
                <w:szCs w:val="24"/>
              </w:rPr>
              <w:t xml:space="preserve"> </w:t>
            </w:r>
            <w:r>
              <w:rPr>
                <w:rFonts w:asciiTheme="minorHAnsi" w:hAnsiTheme="minorHAnsi" w:cstheme="minorHAnsi"/>
                <w:sz w:val="22"/>
                <w:szCs w:val="24"/>
              </w:rPr>
              <w:t>drugs</w:t>
            </w:r>
          </w:p>
          <w:p w14:paraId="054A7DF4"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Violence/aggression</w:t>
            </w:r>
          </w:p>
          <w:p w14:paraId="15CEB237"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Cash security</w:t>
            </w:r>
          </w:p>
          <w:p w14:paraId="3597A0C7"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Rides</w:t>
            </w:r>
          </w:p>
          <w:p w14:paraId="14FFBFFF"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Competitors</w:t>
            </w:r>
          </w:p>
          <w:p w14:paraId="32755AFA"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Fence jumpers</w:t>
            </w:r>
          </w:p>
          <w:p w14:paraId="7FF51285" w14:textId="77777777"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Negative reviews</w:t>
            </w:r>
          </w:p>
          <w:p w14:paraId="01F463C9" w14:textId="77777777" w:rsidR="005F3A2E" w:rsidRDefault="005F3A2E" w:rsidP="005F3A2E">
            <w:pPr>
              <w:pStyle w:val="ListParagraph"/>
              <w:numPr>
                <w:ilvl w:val="0"/>
                <w:numId w:val="19"/>
              </w:numPr>
              <w:rPr>
                <w:rFonts w:asciiTheme="minorHAnsi" w:hAnsiTheme="minorHAnsi" w:cstheme="minorHAnsi"/>
                <w:sz w:val="22"/>
                <w:szCs w:val="24"/>
              </w:rPr>
            </w:pPr>
            <w:r w:rsidRPr="005F3A2E">
              <w:rPr>
                <w:rFonts w:asciiTheme="minorHAnsi" w:hAnsiTheme="minorHAnsi" w:cstheme="minorHAnsi"/>
                <w:sz w:val="22"/>
                <w:szCs w:val="24"/>
              </w:rPr>
              <w:t>Key staff or entertainers being unavailable</w:t>
            </w:r>
          </w:p>
          <w:p w14:paraId="3C94816D" w14:textId="585B6DB3" w:rsid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Trip hazards</w:t>
            </w:r>
          </w:p>
          <w:p w14:paraId="1F5FE5A4" w14:textId="2C981E9E" w:rsidR="005F3A2E" w:rsidRPr="005F3A2E" w:rsidRDefault="005F3A2E" w:rsidP="005F3A2E">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 xml:space="preserve">Other hazards specific to your event </w:t>
            </w:r>
          </w:p>
        </w:tc>
      </w:tr>
    </w:tbl>
    <w:p w14:paraId="161DCA1F" w14:textId="5C7D3647" w:rsidR="00581075" w:rsidRDefault="00581075" w:rsidP="006A25B9">
      <w:pPr>
        <w:rPr>
          <w:rFonts w:asciiTheme="minorHAnsi" w:hAnsiTheme="minorHAnsi" w:cstheme="minorHAnsi"/>
          <w:sz w:val="22"/>
          <w:szCs w:val="24"/>
        </w:rPr>
      </w:pPr>
    </w:p>
    <w:p w14:paraId="4A983914" w14:textId="77777777" w:rsidR="00581075" w:rsidRDefault="00581075" w:rsidP="006A25B9">
      <w:pPr>
        <w:rPr>
          <w:rFonts w:asciiTheme="minorHAnsi" w:hAnsiTheme="minorHAnsi" w:cstheme="minorHAnsi"/>
          <w:sz w:val="22"/>
          <w:szCs w:val="24"/>
        </w:rPr>
      </w:pPr>
    </w:p>
    <w:p w14:paraId="7B7D15B9"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Add whichever of these risks apply to your event to the end of this document, as well as further risks that apply to your event.</w:t>
      </w:r>
    </w:p>
    <w:p w14:paraId="08B7577E" w14:textId="77777777" w:rsidR="006A25B9" w:rsidRPr="007C59BA" w:rsidRDefault="006A25B9" w:rsidP="006A25B9">
      <w:pPr>
        <w:rPr>
          <w:rFonts w:asciiTheme="minorHAnsi" w:hAnsiTheme="minorHAnsi" w:cstheme="minorHAnsi"/>
          <w:sz w:val="22"/>
          <w:szCs w:val="24"/>
        </w:rPr>
      </w:pPr>
    </w:p>
    <w:p w14:paraId="7CA424DB"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Review your event plan and think about what type of incidents could impact on each area. Write your notes on identified risks here.</w:t>
      </w:r>
    </w:p>
    <w:p w14:paraId="4026EC94" w14:textId="77777777" w:rsidR="006A25B9" w:rsidRPr="007C59BA" w:rsidRDefault="006A25B9" w:rsidP="006A25B9">
      <w:pPr>
        <w:rPr>
          <w:rFonts w:asciiTheme="minorHAnsi" w:hAnsiTheme="minorHAnsi" w:cstheme="minorHAnsi"/>
          <w:sz w:val="22"/>
          <w:szCs w:val="24"/>
        </w:rPr>
      </w:pPr>
    </w:p>
    <w:p w14:paraId="304ECFE5" w14:textId="77777777" w:rsidR="006A25B9" w:rsidRPr="007C59BA" w:rsidRDefault="006A25B9" w:rsidP="006A25B9">
      <w:pPr>
        <w:rPr>
          <w:rFonts w:asciiTheme="minorHAnsi" w:hAnsiTheme="minorHAnsi" w:cstheme="minorHAnsi"/>
          <w:sz w:val="22"/>
          <w:szCs w:val="24"/>
        </w:rPr>
      </w:pPr>
    </w:p>
    <w:p w14:paraId="5A8A4DC5"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0" behindDoc="0" locked="0" layoutInCell="1" allowOverlap="1" wp14:anchorId="7EC7C877" wp14:editId="5162835A">
                <wp:simplePos x="0" y="0"/>
                <wp:positionH relativeFrom="column">
                  <wp:posOffset>0</wp:posOffset>
                </wp:positionH>
                <wp:positionV relativeFrom="paragraph">
                  <wp:posOffset>3175</wp:posOffset>
                </wp:positionV>
                <wp:extent cx="9591472"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0D7C6E29">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5238F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">
                <v:stroke joinstyle="miter"/>
              </v:line>
            </w:pict>
          </mc:Fallback>
        </mc:AlternateContent>
      </w:r>
    </w:p>
    <w:p w14:paraId="06D666A5" w14:textId="77777777" w:rsidR="006A25B9" w:rsidRPr="007C59BA" w:rsidRDefault="006A25B9" w:rsidP="006A25B9">
      <w:pPr>
        <w:rPr>
          <w:rFonts w:asciiTheme="minorHAnsi" w:hAnsiTheme="minorHAnsi" w:cstheme="minorHAnsi"/>
          <w:sz w:val="22"/>
          <w:szCs w:val="24"/>
        </w:rPr>
      </w:pPr>
    </w:p>
    <w:p w14:paraId="6A2C86E1"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1" behindDoc="0" locked="0" layoutInCell="1" allowOverlap="1" wp14:anchorId="4B55F2EE" wp14:editId="3B556921">
                <wp:simplePos x="0" y="0"/>
                <wp:positionH relativeFrom="column">
                  <wp:posOffset>0</wp:posOffset>
                </wp:positionH>
                <wp:positionV relativeFrom="paragraph">
                  <wp:posOffset>2540</wp:posOffset>
                </wp:positionV>
                <wp:extent cx="9591472" cy="0"/>
                <wp:effectExtent l="0" t="0" r="10160" b="12700"/>
                <wp:wrapNone/>
                <wp:docPr id="4" name="Straight Connector 4"/>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F78F5F1">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37C2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xTQb+7kBAADDAwAADgAAAAAAAAAAAAAAAAAuAgAAZHJz&#10;L2Uyb0RvYy54bWxQSwECLQAUAAYACAAAACEA18zOc98AAAAIAQAADwAAAAAAAAAAAAAAAAATBAAA&#10;ZHJzL2Rvd25yZXYueG1sUEsFBgAAAAAEAAQA8wAAAB8FAAAAAA==&#10;">
                <v:stroke joinstyle="miter"/>
              </v:line>
            </w:pict>
          </mc:Fallback>
        </mc:AlternateContent>
      </w:r>
    </w:p>
    <w:p w14:paraId="493F55C1" w14:textId="77777777" w:rsidR="006A25B9" w:rsidRPr="007C59BA" w:rsidRDefault="006A25B9" w:rsidP="006A25B9">
      <w:pPr>
        <w:rPr>
          <w:rFonts w:asciiTheme="minorHAnsi" w:hAnsiTheme="minorHAnsi" w:cstheme="minorHAnsi"/>
          <w:sz w:val="22"/>
          <w:szCs w:val="24"/>
        </w:rPr>
      </w:pPr>
    </w:p>
    <w:p w14:paraId="1DC9BC29"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2" behindDoc="0" locked="0" layoutInCell="1" allowOverlap="1" wp14:anchorId="56AEFA91" wp14:editId="11CF75E1">
                <wp:simplePos x="0" y="0"/>
                <wp:positionH relativeFrom="column">
                  <wp:posOffset>0</wp:posOffset>
                </wp:positionH>
                <wp:positionV relativeFrom="paragraph">
                  <wp:posOffset>2540</wp:posOffset>
                </wp:positionV>
                <wp:extent cx="9591472"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4978A0E9">
              <v:line id="Straight Connector 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7D77B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XNkspLkBAADDAwAADgAAAAAAAAAAAAAAAAAuAgAAZHJz&#10;L2Uyb0RvYy54bWxQSwECLQAUAAYACAAAACEA18zOc98AAAAIAQAADwAAAAAAAAAAAAAAAAATBAAA&#10;ZHJzL2Rvd25yZXYueG1sUEsFBgAAAAAEAAQA8wAAAB8FAAAAAA==&#10;">
                <v:stroke joinstyle="miter"/>
              </v:line>
            </w:pict>
          </mc:Fallback>
        </mc:AlternateContent>
      </w:r>
    </w:p>
    <w:p w14:paraId="5F442BB6" w14:textId="77777777" w:rsidR="006A25B9" w:rsidRPr="007C59BA" w:rsidRDefault="006A25B9" w:rsidP="006A25B9">
      <w:pPr>
        <w:rPr>
          <w:rFonts w:asciiTheme="minorHAnsi" w:hAnsiTheme="minorHAnsi" w:cstheme="minorHAnsi"/>
          <w:sz w:val="22"/>
          <w:szCs w:val="24"/>
        </w:rPr>
      </w:pPr>
    </w:p>
    <w:p w14:paraId="554DD582"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3" behindDoc="0" locked="0" layoutInCell="1" allowOverlap="1" wp14:anchorId="5EE9ED1D" wp14:editId="4F3A4A1A">
                <wp:simplePos x="0" y="0"/>
                <wp:positionH relativeFrom="column">
                  <wp:posOffset>0</wp:posOffset>
                </wp:positionH>
                <wp:positionV relativeFrom="paragraph">
                  <wp:posOffset>2540</wp:posOffset>
                </wp:positionV>
                <wp:extent cx="9591472"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EADF968">
              <v:line id="Straight Connector 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202DD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sKwPZrkBAADDAwAADgAAAAAAAAAAAAAAAAAuAgAAZHJz&#10;L2Uyb0RvYy54bWxQSwECLQAUAAYACAAAACEA18zOc98AAAAIAQAADwAAAAAAAAAAAAAAAAATBAAA&#10;ZHJzL2Rvd25yZXYueG1sUEsFBgAAAAAEAAQA8wAAAB8FAAAAAA==&#10;">
                <v:stroke joinstyle="miter"/>
              </v:line>
            </w:pict>
          </mc:Fallback>
        </mc:AlternateContent>
      </w:r>
    </w:p>
    <w:p w14:paraId="2604C7C0" w14:textId="77777777" w:rsidR="006A25B9" w:rsidRPr="007C59BA" w:rsidRDefault="006A25B9" w:rsidP="006A25B9">
      <w:pPr>
        <w:rPr>
          <w:rFonts w:asciiTheme="minorHAnsi" w:hAnsiTheme="minorHAnsi" w:cstheme="minorHAnsi"/>
          <w:sz w:val="22"/>
          <w:szCs w:val="24"/>
        </w:rPr>
      </w:pPr>
    </w:p>
    <w:p w14:paraId="206FDD54"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6" behindDoc="0" locked="0" layoutInCell="1" allowOverlap="1" wp14:anchorId="0A3995C0" wp14:editId="5E32931B">
                <wp:simplePos x="0" y="0"/>
                <wp:positionH relativeFrom="column">
                  <wp:posOffset>0</wp:posOffset>
                </wp:positionH>
                <wp:positionV relativeFrom="paragraph">
                  <wp:posOffset>3175</wp:posOffset>
                </wp:positionV>
                <wp:extent cx="9591472" cy="0"/>
                <wp:effectExtent l="0" t="0" r="10160" b="12700"/>
                <wp:wrapNone/>
                <wp:docPr id="39" name="Straight Connector 3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0DF759C">
              <v:line id="Straight Connector 39"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1B254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">
                <v:stroke joinstyle="miter"/>
              </v:line>
            </w:pict>
          </mc:Fallback>
        </mc:AlternateContent>
      </w:r>
    </w:p>
    <w:p w14:paraId="7E8AAB6A" w14:textId="77777777" w:rsidR="006A25B9" w:rsidRPr="007C59BA" w:rsidRDefault="006A25B9" w:rsidP="006A25B9">
      <w:pPr>
        <w:rPr>
          <w:rFonts w:asciiTheme="minorHAnsi" w:hAnsiTheme="minorHAnsi" w:cstheme="minorHAnsi"/>
          <w:sz w:val="22"/>
          <w:szCs w:val="24"/>
        </w:rPr>
      </w:pPr>
    </w:p>
    <w:p w14:paraId="28DF01C9"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7" behindDoc="0" locked="0" layoutInCell="1" allowOverlap="1" wp14:anchorId="55426107" wp14:editId="6E912ACC">
                <wp:simplePos x="0" y="0"/>
                <wp:positionH relativeFrom="column">
                  <wp:posOffset>0</wp:posOffset>
                </wp:positionH>
                <wp:positionV relativeFrom="paragraph">
                  <wp:posOffset>2540</wp:posOffset>
                </wp:positionV>
                <wp:extent cx="9591472" cy="0"/>
                <wp:effectExtent l="0" t="0" r="10160" b="12700"/>
                <wp:wrapNone/>
                <wp:docPr id="40" name="Straight Connector 4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A8E1F85">
              <v:line id="Straight Connector 40" style="position:absolute;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3F0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HLx1p7kBAADFAwAADgAAAAAAAAAAAAAAAAAuAgAAZHJz&#10;L2Uyb0RvYy54bWxQSwECLQAUAAYACAAAACEA18zOc98AAAAIAQAADwAAAAAAAAAAAAAAAAATBAAA&#10;ZHJzL2Rvd25yZXYueG1sUEsFBgAAAAAEAAQA8wAAAB8FAAAAAA==&#10;">
                <v:stroke joinstyle="miter"/>
              </v:line>
            </w:pict>
          </mc:Fallback>
        </mc:AlternateContent>
      </w:r>
    </w:p>
    <w:p w14:paraId="0E5454AA" w14:textId="77777777" w:rsidR="006A25B9" w:rsidRPr="007C59BA" w:rsidRDefault="006A25B9" w:rsidP="006A25B9">
      <w:pPr>
        <w:rPr>
          <w:rFonts w:asciiTheme="minorHAnsi" w:hAnsiTheme="minorHAnsi" w:cstheme="minorHAnsi"/>
          <w:sz w:val="22"/>
          <w:szCs w:val="24"/>
        </w:rPr>
      </w:pPr>
    </w:p>
    <w:p w14:paraId="5440ACA9"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8" behindDoc="0" locked="0" layoutInCell="1" allowOverlap="1" wp14:anchorId="5223CB78" wp14:editId="4241A212">
                <wp:simplePos x="0" y="0"/>
                <wp:positionH relativeFrom="column">
                  <wp:posOffset>0</wp:posOffset>
                </wp:positionH>
                <wp:positionV relativeFrom="paragraph">
                  <wp:posOffset>2540</wp:posOffset>
                </wp:positionV>
                <wp:extent cx="9591472" cy="0"/>
                <wp:effectExtent l="0" t="0" r="10160" b="12700"/>
                <wp:wrapNone/>
                <wp:docPr id="41" name="Straight Connector 4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76694BE4">
              <v:line id="Straight Connector 41" style="position:absolute;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499DC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wWBsCrkBAADFAwAADgAAAAAAAAAAAAAAAAAuAgAAZHJz&#10;L2Uyb0RvYy54bWxQSwECLQAUAAYACAAAACEA18zOc98AAAAIAQAADwAAAAAAAAAAAAAAAAATBAAA&#10;ZHJzL2Rvd25yZXYueG1sUEsFBgAAAAAEAAQA8wAAAB8FAAAAAA==&#10;">
                <v:stroke joinstyle="miter"/>
              </v:line>
            </w:pict>
          </mc:Fallback>
        </mc:AlternateContent>
      </w:r>
    </w:p>
    <w:p w14:paraId="502CC45B" w14:textId="77777777" w:rsidR="006A25B9" w:rsidRPr="007C59BA" w:rsidRDefault="006A25B9" w:rsidP="006A25B9">
      <w:pPr>
        <w:rPr>
          <w:rFonts w:asciiTheme="minorHAnsi" w:hAnsiTheme="minorHAnsi" w:cstheme="minorHAnsi"/>
          <w:sz w:val="22"/>
          <w:szCs w:val="24"/>
        </w:rPr>
      </w:pPr>
    </w:p>
    <w:p w14:paraId="6075C5A7"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9" behindDoc="0" locked="0" layoutInCell="1" allowOverlap="1" wp14:anchorId="6AF36075" wp14:editId="15C85321">
                <wp:simplePos x="0" y="0"/>
                <wp:positionH relativeFrom="column">
                  <wp:posOffset>0</wp:posOffset>
                </wp:positionH>
                <wp:positionV relativeFrom="paragraph">
                  <wp:posOffset>2540</wp:posOffset>
                </wp:positionV>
                <wp:extent cx="9591472" cy="0"/>
                <wp:effectExtent l="0" t="0" r="10160" b="12700"/>
                <wp:wrapNone/>
                <wp:docPr id="42" name="Straight Connector 4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B08536A">
              <v:line id="Straight Connector 42" style="position:absolute;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B260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5wM3JrkBAADFAwAADgAAAAAAAAAAAAAAAAAuAgAAZHJz&#10;L2Uyb0RvYy54bWxQSwECLQAUAAYACAAAACEA18zOc98AAAAIAQAADwAAAAAAAAAAAAAAAAATBAAA&#10;ZHJzL2Rvd25yZXYueG1sUEsFBgAAAAAEAAQA8wAAAB8FAAAAAA==&#10;">
                <v:stroke joinstyle="miter"/>
              </v:line>
            </w:pict>
          </mc:Fallback>
        </mc:AlternateContent>
      </w:r>
    </w:p>
    <w:p w14:paraId="212C7568" w14:textId="77777777" w:rsidR="006A25B9" w:rsidRPr="007C59BA" w:rsidRDefault="006A25B9" w:rsidP="006A25B9">
      <w:pPr>
        <w:rPr>
          <w:rFonts w:asciiTheme="minorHAnsi" w:hAnsiTheme="minorHAnsi" w:cstheme="minorHAnsi"/>
          <w:sz w:val="22"/>
          <w:szCs w:val="24"/>
        </w:rPr>
      </w:pPr>
    </w:p>
    <w:p w14:paraId="41A0D32C" w14:textId="77777777" w:rsidR="006A25B9" w:rsidRPr="007C59BA" w:rsidRDefault="006A25B9" w:rsidP="006A25B9">
      <w:pPr>
        <w:rPr>
          <w:rFonts w:asciiTheme="minorHAnsi" w:hAnsiTheme="minorHAnsi" w:cstheme="minorHAnsi"/>
          <w:sz w:val="22"/>
          <w:szCs w:val="24"/>
        </w:rPr>
      </w:pPr>
    </w:p>
    <w:p w14:paraId="51D22842" w14:textId="77777777" w:rsidR="006A25B9" w:rsidRDefault="006A25B9" w:rsidP="006A25B9">
      <w:pPr>
        <w:rPr>
          <w:rFonts w:asciiTheme="minorHAnsi" w:hAnsiTheme="minorHAnsi" w:cstheme="minorHAnsi"/>
          <w:sz w:val="22"/>
          <w:szCs w:val="24"/>
        </w:rPr>
      </w:pPr>
      <w:r>
        <w:rPr>
          <w:rFonts w:asciiTheme="minorHAnsi" w:hAnsiTheme="minorHAnsi" w:cstheme="minorHAnsi"/>
          <w:sz w:val="22"/>
          <w:szCs w:val="24"/>
        </w:rPr>
        <w:br w:type="page"/>
      </w:r>
    </w:p>
    <w:p w14:paraId="065F4DB0"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Identify each step in your planning processes and think about the associated risks. Write your notes on identified risks here.</w:t>
      </w:r>
    </w:p>
    <w:p w14:paraId="11340706" w14:textId="77777777" w:rsidR="006A25B9" w:rsidRPr="007C59BA" w:rsidRDefault="006A25B9" w:rsidP="006A25B9">
      <w:pPr>
        <w:rPr>
          <w:rFonts w:asciiTheme="minorHAnsi" w:hAnsiTheme="minorHAnsi" w:cstheme="minorHAnsi"/>
          <w:sz w:val="22"/>
          <w:szCs w:val="24"/>
        </w:rPr>
      </w:pPr>
    </w:p>
    <w:p w14:paraId="13FE197E"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2" behindDoc="0" locked="0" layoutInCell="1" allowOverlap="1" wp14:anchorId="4129DEBF" wp14:editId="7E532358">
                <wp:simplePos x="0" y="0"/>
                <wp:positionH relativeFrom="column">
                  <wp:posOffset>0</wp:posOffset>
                </wp:positionH>
                <wp:positionV relativeFrom="paragraph">
                  <wp:posOffset>3175</wp:posOffset>
                </wp:positionV>
                <wp:extent cx="9591472" cy="0"/>
                <wp:effectExtent l="0" t="0" r="10160" b="12700"/>
                <wp:wrapNone/>
                <wp:docPr id="5" name="Straight Connector 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5EC0135E">
              <v:line id="Straight Connector 5"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258C5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">
                <v:stroke joinstyle="miter"/>
              </v:line>
            </w:pict>
          </mc:Fallback>
        </mc:AlternateContent>
      </w:r>
    </w:p>
    <w:p w14:paraId="1624C5FA" w14:textId="77777777" w:rsidR="006A25B9" w:rsidRPr="007C59BA" w:rsidRDefault="006A25B9" w:rsidP="006A25B9">
      <w:pPr>
        <w:rPr>
          <w:rFonts w:asciiTheme="minorHAnsi" w:hAnsiTheme="minorHAnsi" w:cstheme="minorHAnsi"/>
          <w:sz w:val="22"/>
          <w:szCs w:val="24"/>
        </w:rPr>
      </w:pPr>
    </w:p>
    <w:p w14:paraId="1BCBBB13"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3" behindDoc="0" locked="0" layoutInCell="1" allowOverlap="1" wp14:anchorId="567FDEA1" wp14:editId="028CA37A">
                <wp:simplePos x="0" y="0"/>
                <wp:positionH relativeFrom="column">
                  <wp:posOffset>0</wp:posOffset>
                </wp:positionH>
                <wp:positionV relativeFrom="paragraph">
                  <wp:posOffset>2540</wp:posOffset>
                </wp:positionV>
                <wp:extent cx="9591472"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7896F92E">
              <v:line id="Straight Connector 3"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F019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">
                <v:stroke joinstyle="miter"/>
              </v:line>
            </w:pict>
          </mc:Fallback>
        </mc:AlternateContent>
      </w:r>
    </w:p>
    <w:p w14:paraId="71D484AB" w14:textId="77777777" w:rsidR="006A25B9" w:rsidRPr="007C59BA" w:rsidRDefault="006A25B9" w:rsidP="006A25B9">
      <w:pPr>
        <w:rPr>
          <w:rFonts w:asciiTheme="minorHAnsi" w:hAnsiTheme="minorHAnsi" w:cstheme="minorHAnsi"/>
          <w:sz w:val="22"/>
          <w:szCs w:val="24"/>
        </w:rPr>
      </w:pPr>
    </w:p>
    <w:p w14:paraId="00F279E1"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4" behindDoc="0" locked="0" layoutInCell="1" allowOverlap="1" wp14:anchorId="686842C1" wp14:editId="02D5D23E">
                <wp:simplePos x="0" y="0"/>
                <wp:positionH relativeFrom="column">
                  <wp:posOffset>0</wp:posOffset>
                </wp:positionH>
                <wp:positionV relativeFrom="paragraph">
                  <wp:posOffset>2540</wp:posOffset>
                </wp:positionV>
                <wp:extent cx="9591472" cy="0"/>
                <wp:effectExtent l="0" t="0" r="10160" b="12700"/>
                <wp:wrapNone/>
                <wp:docPr id="35" name="Straight Connector 3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5B020019">
              <v:line id="Straight Connector 35" style="position:absolute;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60E2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vhVlVLkBAADFAwAADgAAAAAAAAAAAAAAAAAuAgAAZHJz&#10;L2Uyb0RvYy54bWxQSwECLQAUAAYACAAAACEA18zOc98AAAAIAQAADwAAAAAAAAAAAAAAAAATBAAA&#10;ZHJzL2Rvd25yZXYueG1sUEsFBgAAAAAEAAQA8wAAAB8FAAAAAA==&#10;">
                <v:stroke joinstyle="miter"/>
              </v:line>
            </w:pict>
          </mc:Fallback>
        </mc:AlternateContent>
      </w:r>
    </w:p>
    <w:p w14:paraId="713A53A0" w14:textId="77777777" w:rsidR="006A25B9" w:rsidRPr="007C59BA" w:rsidRDefault="006A25B9" w:rsidP="006A25B9">
      <w:pPr>
        <w:rPr>
          <w:rFonts w:asciiTheme="minorHAnsi" w:hAnsiTheme="minorHAnsi" w:cstheme="minorHAnsi"/>
          <w:sz w:val="22"/>
          <w:szCs w:val="24"/>
        </w:rPr>
      </w:pPr>
    </w:p>
    <w:p w14:paraId="65A70561"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5" behindDoc="0" locked="0" layoutInCell="1" allowOverlap="1" wp14:anchorId="5FEF3CC2" wp14:editId="77FACD12">
                <wp:simplePos x="0" y="0"/>
                <wp:positionH relativeFrom="column">
                  <wp:posOffset>0</wp:posOffset>
                </wp:positionH>
                <wp:positionV relativeFrom="paragraph">
                  <wp:posOffset>2540</wp:posOffset>
                </wp:positionV>
                <wp:extent cx="9591472" cy="0"/>
                <wp:effectExtent l="0" t="0" r="10160" b="12700"/>
                <wp:wrapNone/>
                <wp:docPr id="36" name="Straight Connector 3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8B9F473">
              <v:line id="Straight Connector 3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4A0C6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mHY+eLkBAADFAwAADgAAAAAAAAAAAAAAAAAuAgAAZHJz&#10;L2Uyb0RvYy54bWxQSwECLQAUAAYACAAAACEA18zOc98AAAAIAQAADwAAAAAAAAAAAAAAAAATBAAA&#10;ZHJzL2Rvd25yZXYueG1sUEsFBgAAAAAEAAQA8wAAAB8FAAAAAA==&#10;">
                <v:stroke joinstyle="miter"/>
              </v:line>
            </w:pict>
          </mc:Fallback>
        </mc:AlternateContent>
      </w:r>
    </w:p>
    <w:p w14:paraId="538640F7" w14:textId="77777777" w:rsidR="006A25B9" w:rsidRPr="007C59BA" w:rsidRDefault="006A25B9" w:rsidP="006A25B9">
      <w:pPr>
        <w:rPr>
          <w:rFonts w:asciiTheme="minorHAnsi" w:hAnsiTheme="minorHAnsi" w:cstheme="minorHAnsi"/>
          <w:sz w:val="22"/>
          <w:szCs w:val="24"/>
        </w:rPr>
      </w:pPr>
    </w:p>
    <w:p w14:paraId="60771EB1"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6" behindDoc="0" locked="0" layoutInCell="1" allowOverlap="1" wp14:anchorId="6B9A2046" wp14:editId="12D51DA3">
                <wp:simplePos x="0" y="0"/>
                <wp:positionH relativeFrom="column">
                  <wp:posOffset>0</wp:posOffset>
                </wp:positionH>
                <wp:positionV relativeFrom="paragraph">
                  <wp:posOffset>3175</wp:posOffset>
                </wp:positionV>
                <wp:extent cx="9591472" cy="0"/>
                <wp:effectExtent l="0" t="0" r="10160" b="12700"/>
                <wp:wrapNone/>
                <wp:docPr id="38" name="Straight Connector 3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A5F3E4B">
              <v:line id="Straight Connector 38"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6050A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">
                <v:stroke joinstyle="miter"/>
              </v:line>
            </w:pict>
          </mc:Fallback>
        </mc:AlternateContent>
      </w:r>
    </w:p>
    <w:p w14:paraId="54E159C5" w14:textId="77777777" w:rsidR="006A25B9" w:rsidRPr="007C59BA" w:rsidRDefault="006A25B9" w:rsidP="006A25B9">
      <w:pPr>
        <w:rPr>
          <w:rFonts w:asciiTheme="minorHAnsi" w:hAnsiTheme="minorHAnsi" w:cstheme="minorHAnsi"/>
          <w:sz w:val="22"/>
          <w:szCs w:val="24"/>
        </w:rPr>
      </w:pPr>
    </w:p>
    <w:p w14:paraId="643DC2DD"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7" behindDoc="0" locked="0" layoutInCell="1" allowOverlap="1" wp14:anchorId="14DEA19A" wp14:editId="3BEA4AF1">
                <wp:simplePos x="0" y="0"/>
                <wp:positionH relativeFrom="column">
                  <wp:posOffset>0</wp:posOffset>
                </wp:positionH>
                <wp:positionV relativeFrom="paragraph">
                  <wp:posOffset>2540</wp:posOffset>
                </wp:positionV>
                <wp:extent cx="9591472" cy="0"/>
                <wp:effectExtent l="0" t="0" r="10160" b="12700"/>
                <wp:wrapNone/>
                <wp:docPr id="47" name="Straight Connector 4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FFD76B2">
              <v:line id="Straight Connector 47"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09A2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jabaUrkBAADFAwAADgAAAAAAAAAAAAAAAAAuAgAAZHJz&#10;L2Uyb0RvYy54bWxQSwECLQAUAAYACAAAACEA18zOc98AAAAIAQAADwAAAAAAAAAAAAAAAAATBAAA&#10;ZHJzL2Rvd25yZXYueG1sUEsFBgAAAAAEAAQA8wAAAB8FAAAAAA==&#10;">
                <v:stroke joinstyle="miter"/>
              </v:line>
            </w:pict>
          </mc:Fallback>
        </mc:AlternateContent>
      </w:r>
    </w:p>
    <w:p w14:paraId="3069927F" w14:textId="77777777" w:rsidR="006A25B9" w:rsidRPr="007C59BA" w:rsidRDefault="006A25B9" w:rsidP="006A25B9">
      <w:pPr>
        <w:rPr>
          <w:rFonts w:asciiTheme="minorHAnsi" w:hAnsiTheme="minorHAnsi" w:cstheme="minorHAnsi"/>
          <w:sz w:val="22"/>
          <w:szCs w:val="24"/>
        </w:rPr>
      </w:pPr>
    </w:p>
    <w:p w14:paraId="5D25CF6D"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8" behindDoc="0" locked="0" layoutInCell="1" allowOverlap="1" wp14:anchorId="2649C9A8" wp14:editId="77C9FE28">
                <wp:simplePos x="0" y="0"/>
                <wp:positionH relativeFrom="column">
                  <wp:posOffset>0</wp:posOffset>
                </wp:positionH>
                <wp:positionV relativeFrom="paragraph">
                  <wp:posOffset>2540</wp:posOffset>
                </wp:positionV>
                <wp:extent cx="9591472" cy="0"/>
                <wp:effectExtent l="0" t="0" r="10160" b="12700"/>
                <wp:wrapNone/>
                <wp:docPr id="48" name="Straight Connector 4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4B706DA6">
              <v:line id="Straight Connector 48"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6D1D9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">
                <v:stroke joinstyle="miter"/>
              </v:line>
            </w:pict>
          </mc:Fallback>
        </mc:AlternateContent>
      </w:r>
    </w:p>
    <w:p w14:paraId="0E9378C5" w14:textId="77777777" w:rsidR="006A25B9" w:rsidRPr="007C59BA" w:rsidRDefault="006A25B9" w:rsidP="006A25B9">
      <w:pPr>
        <w:rPr>
          <w:rFonts w:asciiTheme="minorHAnsi" w:hAnsiTheme="minorHAnsi" w:cstheme="minorHAnsi"/>
          <w:sz w:val="22"/>
          <w:szCs w:val="24"/>
        </w:rPr>
      </w:pPr>
    </w:p>
    <w:p w14:paraId="4A8CCDD2"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9" behindDoc="0" locked="0" layoutInCell="1" allowOverlap="1" wp14:anchorId="1B28335A" wp14:editId="7046D00B">
                <wp:simplePos x="0" y="0"/>
                <wp:positionH relativeFrom="column">
                  <wp:posOffset>0</wp:posOffset>
                </wp:positionH>
                <wp:positionV relativeFrom="paragraph">
                  <wp:posOffset>2540</wp:posOffset>
                </wp:positionV>
                <wp:extent cx="9591472" cy="0"/>
                <wp:effectExtent l="0" t="0" r="10160" b="12700"/>
                <wp:wrapNone/>
                <wp:docPr id="49" name="Straight Connector 4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411D42BC">
              <v:line id="Straight Connector 49" style="position:absolute;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2B46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">
                <v:stroke joinstyle="miter"/>
              </v:line>
            </w:pict>
          </mc:Fallback>
        </mc:AlternateContent>
      </w: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0" behindDoc="0" locked="0" layoutInCell="1" allowOverlap="1" wp14:anchorId="67A839B8" wp14:editId="3BBB2E45">
                <wp:simplePos x="0" y="0"/>
                <wp:positionH relativeFrom="column">
                  <wp:posOffset>0</wp:posOffset>
                </wp:positionH>
                <wp:positionV relativeFrom="paragraph">
                  <wp:posOffset>2540</wp:posOffset>
                </wp:positionV>
                <wp:extent cx="9591472" cy="0"/>
                <wp:effectExtent l="0" t="0" r="10160" b="12700"/>
                <wp:wrapNone/>
                <wp:docPr id="45" name="Straight Connector 4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3C3AA602">
              <v:line id="Straight Connector 45"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208C9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dhmY07kBAADFAwAADgAAAAAAAAAAAAAAAAAuAgAAZHJz&#10;L2Uyb0RvYy54bWxQSwECLQAUAAYACAAAACEA18zOc98AAAAIAQAADwAAAAAAAAAAAAAAAAATBAAA&#10;ZHJzL2Rvd25yZXYueG1sUEsFBgAAAAAEAAQA8wAAAB8FAAAAAA==&#10;">
                <v:stroke joinstyle="miter"/>
              </v:line>
            </w:pict>
          </mc:Fallback>
        </mc:AlternateContent>
      </w:r>
    </w:p>
    <w:p w14:paraId="16C0CA3B" w14:textId="77777777" w:rsidR="006A25B9" w:rsidRPr="007C59BA" w:rsidRDefault="006A25B9" w:rsidP="006A25B9">
      <w:pPr>
        <w:rPr>
          <w:rFonts w:asciiTheme="minorHAnsi" w:hAnsiTheme="minorHAnsi" w:cstheme="minorHAnsi"/>
          <w:sz w:val="22"/>
          <w:szCs w:val="24"/>
        </w:rPr>
      </w:pPr>
    </w:p>
    <w:p w14:paraId="7D1B0435"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71" behindDoc="0" locked="0" layoutInCell="1" allowOverlap="1" wp14:anchorId="16EAF286" wp14:editId="4E66AFE8">
                <wp:simplePos x="0" y="0"/>
                <wp:positionH relativeFrom="column">
                  <wp:posOffset>0</wp:posOffset>
                </wp:positionH>
                <wp:positionV relativeFrom="paragraph">
                  <wp:posOffset>2540</wp:posOffset>
                </wp:positionV>
                <wp:extent cx="9591472" cy="0"/>
                <wp:effectExtent l="0" t="0" r="10160" b="12700"/>
                <wp:wrapNone/>
                <wp:docPr id="46" name="Straight Connector 4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B916B75">
              <v:line id="Straight Connector 4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9EC5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P/uQEAAMUDAAAOAAAAZHJzL2Uyb0RvYy54bWysU8GOEzEMvSPxD1HudKbVsrC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jlza0UQXl+o8dM&#10;yu7HLLYYAiuIJDjISh1j6hiwDTu6eCnuqNCeDPnyZUJiquqeZnVhykLz5d3ru+XNm5UU+hprnoGR&#10;Un4P6EU59NLZUIirTh0+pMzNOPWawk4Z5Ny6nvLJQUl24TMYJsPNlhVd1wi2jsRB8QIorSHkZaHC&#10;9Wp2gRnr3Axs/wy85Bco1BX7G/CMqJ0x5BnsbUD6Xfc8XUc25/yrAmfeRYInHE71Uao0vCuV4WWv&#10;yzL+6Ff489+3+Q4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UHrD/7kBAADFAwAADgAAAAAAAAAAAAAAAAAuAgAAZHJz&#10;L2Uyb0RvYy54bWxQSwECLQAUAAYACAAAACEA18zOc98AAAAIAQAADwAAAAAAAAAAAAAAAAATBAAA&#10;ZHJzL2Rvd25yZXYueG1sUEsFBgAAAAAEAAQA8wAAAB8FAAAAAA==&#10;">
                <v:stroke joinstyle="miter"/>
              </v:line>
            </w:pict>
          </mc:Fallback>
        </mc:AlternateContent>
      </w:r>
    </w:p>
    <w:p w14:paraId="107D7019"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Ask as many ‘what if’ questions as you can: What if we lost power supply? What if key managers were sick on the day? What if there was a storm during the event? What if a major sponsor or grant funding was lost? Write your notes on identified risks here.</w:t>
      </w:r>
    </w:p>
    <w:p w14:paraId="374238E3" w14:textId="77777777" w:rsidR="006A25B9" w:rsidRPr="007C59BA" w:rsidRDefault="006A25B9" w:rsidP="006A25B9">
      <w:pPr>
        <w:rPr>
          <w:rFonts w:asciiTheme="minorHAnsi" w:hAnsiTheme="minorHAnsi" w:cstheme="minorHAnsi"/>
          <w:sz w:val="22"/>
          <w:szCs w:val="24"/>
        </w:rPr>
      </w:pPr>
    </w:p>
    <w:p w14:paraId="028D3316" w14:textId="77777777" w:rsidR="006A25B9" w:rsidRPr="007C59BA" w:rsidRDefault="006A25B9" w:rsidP="006A25B9">
      <w:pPr>
        <w:rPr>
          <w:rFonts w:asciiTheme="minorHAnsi" w:hAnsiTheme="minorHAnsi" w:cstheme="minorHAnsi"/>
          <w:sz w:val="22"/>
          <w:szCs w:val="24"/>
        </w:rPr>
      </w:pPr>
    </w:p>
    <w:p w14:paraId="7DED8591"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4" behindDoc="0" locked="0" layoutInCell="1" allowOverlap="1" wp14:anchorId="54773E15" wp14:editId="7D958D8F">
                <wp:simplePos x="0" y="0"/>
                <wp:positionH relativeFrom="column">
                  <wp:posOffset>0</wp:posOffset>
                </wp:positionH>
                <wp:positionV relativeFrom="paragraph">
                  <wp:posOffset>3175</wp:posOffset>
                </wp:positionV>
                <wp:extent cx="9591472" cy="0"/>
                <wp:effectExtent l="0" t="0" r="10160" b="12700"/>
                <wp:wrapNone/>
                <wp:docPr id="8" name="Straight Connector 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0F37E5E7">
              <v:line id="Straight Connector 8"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236A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">
                <v:stroke joinstyle="miter"/>
              </v:line>
            </w:pict>
          </mc:Fallback>
        </mc:AlternateContent>
      </w:r>
    </w:p>
    <w:p w14:paraId="1C29FCD3" w14:textId="77777777" w:rsidR="006A25B9" w:rsidRPr="007C59BA" w:rsidRDefault="006A25B9" w:rsidP="006A25B9">
      <w:pPr>
        <w:rPr>
          <w:rFonts w:asciiTheme="minorHAnsi" w:hAnsiTheme="minorHAnsi" w:cstheme="minorHAnsi"/>
          <w:sz w:val="22"/>
          <w:szCs w:val="24"/>
        </w:rPr>
      </w:pPr>
    </w:p>
    <w:p w14:paraId="11D4D97C"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5" behindDoc="0" locked="0" layoutInCell="1" allowOverlap="1" wp14:anchorId="6D64904C" wp14:editId="46009C6F">
                <wp:simplePos x="0" y="0"/>
                <wp:positionH relativeFrom="column">
                  <wp:posOffset>0</wp:posOffset>
                </wp:positionH>
                <wp:positionV relativeFrom="paragraph">
                  <wp:posOffset>2540</wp:posOffset>
                </wp:positionV>
                <wp:extent cx="9591472" cy="0"/>
                <wp:effectExtent l="0" t="0" r="10160" b="12700"/>
                <wp:wrapNone/>
                <wp:docPr id="9" name="Straight Connector 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79C29370">
              <v:line id="Straight Connector 9"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8451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">
                <v:stroke joinstyle="miter"/>
              </v:line>
            </w:pict>
          </mc:Fallback>
        </mc:AlternateContent>
      </w:r>
    </w:p>
    <w:p w14:paraId="2DA831AE" w14:textId="77777777" w:rsidR="006A25B9" w:rsidRPr="007C59BA" w:rsidRDefault="006A25B9" w:rsidP="006A25B9">
      <w:pPr>
        <w:rPr>
          <w:rFonts w:asciiTheme="minorHAnsi" w:hAnsiTheme="minorHAnsi" w:cstheme="minorHAnsi"/>
          <w:sz w:val="22"/>
          <w:szCs w:val="24"/>
        </w:rPr>
      </w:pPr>
    </w:p>
    <w:p w14:paraId="2886AC91"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6" behindDoc="0" locked="0" layoutInCell="1" allowOverlap="1" wp14:anchorId="207E2CA9" wp14:editId="23841D2C">
                <wp:simplePos x="0" y="0"/>
                <wp:positionH relativeFrom="column">
                  <wp:posOffset>0</wp:posOffset>
                </wp:positionH>
                <wp:positionV relativeFrom="paragraph">
                  <wp:posOffset>2540</wp:posOffset>
                </wp:positionV>
                <wp:extent cx="9591472"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55F4A204">
              <v:line id="Straight Connector 10"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76099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9lmCrkBAADFAwAADgAAAAAAAAAAAAAAAAAuAgAAZHJz&#10;L2Uyb0RvYy54bWxQSwECLQAUAAYACAAAACEA18zOc98AAAAIAQAADwAAAAAAAAAAAAAAAAATBAAA&#10;ZHJzL2Rvd25yZXYueG1sUEsFBgAAAAAEAAQA8wAAAB8FAAAAAA==&#10;">
                <v:stroke joinstyle="miter"/>
              </v:line>
            </w:pict>
          </mc:Fallback>
        </mc:AlternateContent>
      </w:r>
    </w:p>
    <w:p w14:paraId="5196EDAC" w14:textId="77777777" w:rsidR="006A25B9" w:rsidRPr="007C59BA" w:rsidRDefault="006A25B9" w:rsidP="006A25B9">
      <w:pPr>
        <w:rPr>
          <w:rFonts w:asciiTheme="minorHAnsi" w:hAnsiTheme="minorHAnsi" w:cstheme="minorHAnsi"/>
          <w:sz w:val="22"/>
          <w:szCs w:val="24"/>
        </w:rPr>
      </w:pPr>
    </w:p>
    <w:p w14:paraId="2628C5C3"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7" behindDoc="0" locked="0" layoutInCell="1" allowOverlap="1" wp14:anchorId="1E5FE94B" wp14:editId="6085A096">
                <wp:simplePos x="0" y="0"/>
                <wp:positionH relativeFrom="column">
                  <wp:posOffset>0</wp:posOffset>
                </wp:positionH>
                <wp:positionV relativeFrom="paragraph">
                  <wp:posOffset>2540</wp:posOffset>
                </wp:positionV>
                <wp:extent cx="9591472" cy="0"/>
                <wp:effectExtent l="0" t="0" r="10160" b="12700"/>
                <wp:wrapNone/>
                <wp:docPr id="11" name="Straight Connector 1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31765B0">
              <v:line id="Straight Connector 11"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225C4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IgV/p7kBAADFAwAADgAAAAAAAAAAAAAAAAAuAgAAZHJz&#10;L2Uyb0RvYy54bWxQSwECLQAUAAYACAAAACEA18zOc98AAAAIAQAADwAAAAAAAAAAAAAAAAATBAAA&#10;ZHJzL2Rvd25yZXYueG1sUEsFBgAAAAAEAAQA8wAAAB8FAAAAAA==&#10;">
                <v:stroke joinstyle="miter"/>
              </v:line>
            </w:pict>
          </mc:Fallback>
        </mc:AlternateContent>
      </w:r>
    </w:p>
    <w:p w14:paraId="0537A15C" w14:textId="77777777" w:rsidR="006A25B9" w:rsidRPr="007C59BA" w:rsidRDefault="006A25B9" w:rsidP="006A25B9">
      <w:pPr>
        <w:rPr>
          <w:rFonts w:asciiTheme="minorHAnsi" w:hAnsiTheme="minorHAnsi" w:cstheme="minorHAnsi"/>
          <w:sz w:val="22"/>
          <w:szCs w:val="24"/>
        </w:rPr>
      </w:pPr>
    </w:p>
    <w:p w14:paraId="4235FFE4"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8" behindDoc="0" locked="0" layoutInCell="1" allowOverlap="1" wp14:anchorId="016E7921" wp14:editId="0629AA47">
                <wp:simplePos x="0" y="0"/>
                <wp:positionH relativeFrom="column">
                  <wp:posOffset>0</wp:posOffset>
                </wp:positionH>
                <wp:positionV relativeFrom="paragraph">
                  <wp:posOffset>3175</wp:posOffset>
                </wp:positionV>
                <wp:extent cx="9591472" cy="0"/>
                <wp:effectExtent l="0" t="0" r="10160" b="12700"/>
                <wp:wrapNone/>
                <wp:docPr id="12" name="Straight Connector 1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781D4D9D">
              <v:line id="Straight Connector 12"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27B8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">
                <v:stroke joinstyle="miter"/>
              </v:line>
            </w:pict>
          </mc:Fallback>
        </mc:AlternateContent>
      </w:r>
    </w:p>
    <w:p w14:paraId="2CA6B3E2" w14:textId="77777777" w:rsidR="006A25B9" w:rsidRPr="007C59BA" w:rsidRDefault="006A25B9" w:rsidP="006A25B9">
      <w:pPr>
        <w:rPr>
          <w:rFonts w:asciiTheme="minorHAnsi" w:hAnsiTheme="minorHAnsi" w:cstheme="minorHAnsi"/>
          <w:sz w:val="22"/>
          <w:szCs w:val="24"/>
        </w:rPr>
      </w:pPr>
    </w:p>
    <w:p w14:paraId="124FA7B7"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49" behindDoc="0" locked="0" layoutInCell="1" allowOverlap="1" wp14:anchorId="07761D9F" wp14:editId="595B01BC">
                <wp:simplePos x="0" y="0"/>
                <wp:positionH relativeFrom="column">
                  <wp:posOffset>0</wp:posOffset>
                </wp:positionH>
                <wp:positionV relativeFrom="paragraph">
                  <wp:posOffset>2540</wp:posOffset>
                </wp:positionV>
                <wp:extent cx="9591472" cy="0"/>
                <wp:effectExtent l="0" t="0" r="10160" b="12700"/>
                <wp:wrapNone/>
                <wp:docPr id="13" name="Straight Connector 1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A918C4A">
              <v:line id="Straight Connector 13"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8A3F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2bo9JrkBAADFAwAADgAAAAAAAAAAAAAAAAAuAgAAZHJz&#10;L2Uyb0RvYy54bWxQSwECLQAUAAYACAAAACEA18zOc98AAAAIAQAADwAAAAAAAAAAAAAAAAATBAAA&#10;ZHJzL2Rvd25yZXYueG1sUEsFBgAAAAAEAAQA8wAAAB8FAAAAAA==&#10;">
                <v:stroke joinstyle="miter"/>
              </v:line>
            </w:pict>
          </mc:Fallback>
        </mc:AlternateContent>
      </w:r>
    </w:p>
    <w:p w14:paraId="14E1DD51" w14:textId="77777777" w:rsidR="006A25B9" w:rsidRPr="007C59BA" w:rsidRDefault="006A25B9" w:rsidP="006A25B9">
      <w:pPr>
        <w:rPr>
          <w:rFonts w:asciiTheme="minorHAnsi" w:hAnsiTheme="minorHAnsi" w:cstheme="minorHAnsi"/>
          <w:sz w:val="22"/>
          <w:szCs w:val="24"/>
        </w:rPr>
      </w:pPr>
    </w:p>
    <w:p w14:paraId="111D5C11" w14:textId="3225D7CE"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0" behindDoc="0" locked="0" layoutInCell="1" allowOverlap="1" wp14:anchorId="135E60DF" wp14:editId="26B71352">
                <wp:simplePos x="0" y="0"/>
                <wp:positionH relativeFrom="column">
                  <wp:posOffset>0</wp:posOffset>
                </wp:positionH>
                <wp:positionV relativeFrom="paragraph">
                  <wp:posOffset>2540</wp:posOffset>
                </wp:positionV>
                <wp:extent cx="9591472" cy="0"/>
                <wp:effectExtent l="0" t="0" r="10160" b="12700"/>
                <wp:wrapNone/>
                <wp:docPr id="14" name="Straight Connector 14"/>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48198268">
              <v:line id="Straight Connector 14"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4C095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">
                <v:stroke joinstyle="miter"/>
              </v:line>
            </w:pict>
          </mc:Fallback>
        </mc:AlternateContent>
      </w:r>
    </w:p>
    <w:p w14:paraId="2E61B11F" w14:textId="77777777" w:rsidR="006A25B9" w:rsidRPr="007C59BA" w:rsidRDefault="006A25B9" w:rsidP="006A25B9">
      <w:pPr>
        <w:rPr>
          <w:rFonts w:asciiTheme="minorHAnsi" w:hAnsiTheme="minorHAnsi" w:cstheme="minorHAnsi"/>
          <w:sz w:val="22"/>
          <w:szCs w:val="24"/>
        </w:rPr>
      </w:pPr>
    </w:p>
    <w:p w14:paraId="74D4CDE5"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 xml:space="preserve">Think about the worst things that could happen to your event to help you deal with smaller risks. The worst-case scenario could be the result of several risks happening at once, such as power loss leading to food spoilage leading to food poisoning leading to loss of reputation, legal consequences and financial losses. Take notes on worst case scenarios here. </w:t>
      </w:r>
    </w:p>
    <w:p w14:paraId="22EBD004" w14:textId="77777777" w:rsidR="006A25B9" w:rsidRPr="007C59BA" w:rsidRDefault="006A25B9" w:rsidP="006A25B9">
      <w:pPr>
        <w:rPr>
          <w:rFonts w:asciiTheme="minorHAnsi" w:hAnsiTheme="minorHAnsi" w:cstheme="minorHAnsi"/>
          <w:sz w:val="22"/>
          <w:szCs w:val="24"/>
        </w:rPr>
      </w:pPr>
    </w:p>
    <w:p w14:paraId="4B97ECD0" w14:textId="77777777" w:rsidR="006A25B9" w:rsidRPr="007C59BA" w:rsidRDefault="006A25B9" w:rsidP="006A25B9">
      <w:pPr>
        <w:rPr>
          <w:rFonts w:asciiTheme="minorHAnsi" w:hAnsiTheme="minorHAnsi" w:cstheme="minorHAnsi"/>
          <w:sz w:val="22"/>
          <w:szCs w:val="24"/>
        </w:rPr>
      </w:pPr>
    </w:p>
    <w:p w14:paraId="1E64CCB8"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1" behindDoc="0" locked="0" layoutInCell="1" allowOverlap="1" wp14:anchorId="4077F469" wp14:editId="54E83E54">
                <wp:simplePos x="0" y="0"/>
                <wp:positionH relativeFrom="column">
                  <wp:posOffset>0</wp:posOffset>
                </wp:positionH>
                <wp:positionV relativeFrom="paragraph">
                  <wp:posOffset>3175</wp:posOffset>
                </wp:positionV>
                <wp:extent cx="9591472" cy="0"/>
                <wp:effectExtent l="0" t="0" r="10160" b="12700"/>
                <wp:wrapNone/>
                <wp:docPr id="20" name="Straight Connector 2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3CB6DF73">
              <v:line id="Straight Connector 20"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0BBE3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">
                <v:stroke joinstyle="miter"/>
              </v:line>
            </w:pict>
          </mc:Fallback>
        </mc:AlternateContent>
      </w:r>
    </w:p>
    <w:p w14:paraId="1C0E6A90" w14:textId="77777777" w:rsidR="006A25B9" w:rsidRPr="007C59BA" w:rsidRDefault="006A25B9" w:rsidP="006A25B9">
      <w:pPr>
        <w:rPr>
          <w:rFonts w:asciiTheme="minorHAnsi" w:hAnsiTheme="minorHAnsi" w:cstheme="minorHAnsi"/>
          <w:sz w:val="22"/>
          <w:szCs w:val="24"/>
        </w:rPr>
      </w:pPr>
    </w:p>
    <w:p w14:paraId="701AE73C"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2" behindDoc="0" locked="0" layoutInCell="1" allowOverlap="1" wp14:anchorId="6CAC02B7" wp14:editId="1DF11D65">
                <wp:simplePos x="0" y="0"/>
                <wp:positionH relativeFrom="column">
                  <wp:posOffset>0</wp:posOffset>
                </wp:positionH>
                <wp:positionV relativeFrom="paragraph">
                  <wp:posOffset>2540</wp:posOffset>
                </wp:positionV>
                <wp:extent cx="9591472" cy="0"/>
                <wp:effectExtent l="0" t="0" r="10160" b="12700"/>
                <wp:wrapNone/>
                <wp:docPr id="21" name="Straight Connector 2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01D372D4">
              <v:line id="Straight Connector 21"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86EB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vNtedbkBAADFAwAADgAAAAAAAAAAAAAAAAAuAgAAZHJz&#10;L2Uyb0RvYy54bWxQSwECLQAUAAYACAAAACEA18zOc98AAAAIAQAADwAAAAAAAAAAAAAAAAATBAAA&#10;ZHJzL2Rvd25yZXYueG1sUEsFBgAAAAAEAAQA8wAAAB8FAAAAAA==&#10;">
                <v:stroke joinstyle="miter"/>
              </v:line>
            </w:pict>
          </mc:Fallback>
        </mc:AlternateContent>
      </w:r>
    </w:p>
    <w:p w14:paraId="5325C93B" w14:textId="77777777" w:rsidR="006A25B9" w:rsidRPr="007C59BA" w:rsidRDefault="006A25B9" w:rsidP="006A25B9">
      <w:pPr>
        <w:rPr>
          <w:rFonts w:asciiTheme="minorHAnsi" w:hAnsiTheme="minorHAnsi" w:cstheme="minorHAnsi"/>
          <w:sz w:val="22"/>
          <w:szCs w:val="24"/>
        </w:rPr>
      </w:pPr>
    </w:p>
    <w:p w14:paraId="6BA5AD94"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3" behindDoc="0" locked="0" layoutInCell="1" allowOverlap="1" wp14:anchorId="4601695B" wp14:editId="3F33B4B4">
                <wp:simplePos x="0" y="0"/>
                <wp:positionH relativeFrom="column">
                  <wp:posOffset>0</wp:posOffset>
                </wp:positionH>
                <wp:positionV relativeFrom="paragraph">
                  <wp:posOffset>2540</wp:posOffset>
                </wp:positionV>
                <wp:extent cx="9591472" cy="0"/>
                <wp:effectExtent l="0" t="0" r="10160" b="12700"/>
                <wp:wrapNone/>
                <wp:docPr id="22" name="Straight Connector 2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5E85A35">
              <v:line id="Straight Connector 22"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6F3AF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mrgFWbkBAADFAwAADgAAAAAAAAAAAAAAAAAuAgAAZHJz&#10;L2Uyb0RvYy54bWxQSwECLQAUAAYACAAAACEA18zOc98AAAAIAQAADwAAAAAAAAAAAAAAAAATBAAA&#10;ZHJzL2Rvd25yZXYueG1sUEsFBgAAAAAEAAQA8wAAAB8FAAAAAA==&#10;">
                <v:stroke joinstyle="miter"/>
              </v:line>
            </w:pict>
          </mc:Fallback>
        </mc:AlternateContent>
      </w:r>
    </w:p>
    <w:p w14:paraId="4E00FC1A" w14:textId="77777777" w:rsidR="006A25B9" w:rsidRPr="007C59BA" w:rsidRDefault="006A25B9" w:rsidP="006A25B9">
      <w:pPr>
        <w:rPr>
          <w:rFonts w:asciiTheme="minorHAnsi" w:hAnsiTheme="minorHAnsi" w:cstheme="minorHAnsi"/>
          <w:sz w:val="22"/>
          <w:szCs w:val="24"/>
        </w:rPr>
      </w:pPr>
    </w:p>
    <w:p w14:paraId="16D45CAC"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4" behindDoc="0" locked="0" layoutInCell="1" allowOverlap="1" wp14:anchorId="3DA845C4" wp14:editId="7B894B03">
                <wp:simplePos x="0" y="0"/>
                <wp:positionH relativeFrom="column">
                  <wp:posOffset>0</wp:posOffset>
                </wp:positionH>
                <wp:positionV relativeFrom="paragraph">
                  <wp:posOffset>2540</wp:posOffset>
                </wp:positionV>
                <wp:extent cx="9591472" cy="0"/>
                <wp:effectExtent l="0" t="0" r="10160" b="12700"/>
                <wp:wrapNone/>
                <wp:docPr id="23" name="Straight Connector 2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52873506">
              <v:line id="Straight Connector 23"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43AE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R2Qc9LkBAADFAwAADgAAAAAAAAAAAAAAAAAuAgAAZHJz&#10;L2Uyb0RvYy54bWxQSwECLQAUAAYACAAAACEA18zOc98AAAAIAQAADwAAAAAAAAAAAAAAAAATBAAA&#10;ZHJzL2Rvd25yZXYueG1sUEsFBgAAAAAEAAQA8wAAAB8FAAAAAA==&#10;">
                <v:stroke joinstyle="miter"/>
              </v:line>
            </w:pict>
          </mc:Fallback>
        </mc:AlternateContent>
      </w:r>
    </w:p>
    <w:p w14:paraId="6BF3E32F" w14:textId="77777777" w:rsidR="006A25B9" w:rsidRPr="007C59BA" w:rsidRDefault="006A25B9" w:rsidP="006A25B9">
      <w:pPr>
        <w:rPr>
          <w:rFonts w:asciiTheme="minorHAnsi" w:hAnsiTheme="minorHAnsi" w:cstheme="minorHAnsi"/>
          <w:sz w:val="22"/>
          <w:szCs w:val="24"/>
        </w:rPr>
      </w:pPr>
    </w:p>
    <w:p w14:paraId="065F84D4"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5" behindDoc="0" locked="0" layoutInCell="1" allowOverlap="1" wp14:anchorId="5D0FB7FC" wp14:editId="3F122F2A">
                <wp:simplePos x="0" y="0"/>
                <wp:positionH relativeFrom="column">
                  <wp:posOffset>0</wp:posOffset>
                </wp:positionH>
                <wp:positionV relativeFrom="paragraph">
                  <wp:posOffset>3175</wp:posOffset>
                </wp:positionV>
                <wp:extent cx="9591472" cy="0"/>
                <wp:effectExtent l="0" t="0" r="10160" b="12700"/>
                <wp:wrapNone/>
                <wp:docPr id="24" name="Straight Connector 24"/>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388368DF">
              <v:line id="Straight Connector 24"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29530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">
                <v:stroke joinstyle="miter"/>
              </v:line>
            </w:pict>
          </mc:Fallback>
        </mc:AlternateContent>
      </w:r>
    </w:p>
    <w:p w14:paraId="19776B25" w14:textId="77777777" w:rsidR="006A25B9" w:rsidRPr="007C59BA" w:rsidRDefault="006A25B9" w:rsidP="006A25B9">
      <w:pPr>
        <w:rPr>
          <w:rFonts w:asciiTheme="minorHAnsi" w:hAnsiTheme="minorHAnsi" w:cstheme="minorHAnsi"/>
          <w:sz w:val="22"/>
          <w:szCs w:val="24"/>
        </w:rPr>
      </w:pPr>
    </w:p>
    <w:p w14:paraId="155631C7"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6" behindDoc="0" locked="0" layoutInCell="1" allowOverlap="1" wp14:anchorId="37A83853" wp14:editId="4B85885E">
                <wp:simplePos x="0" y="0"/>
                <wp:positionH relativeFrom="column">
                  <wp:posOffset>0</wp:posOffset>
                </wp:positionH>
                <wp:positionV relativeFrom="paragraph">
                  <wp:posOffset>2540</wp:posOffset>
                </wp:positionV>
                <wp:extent cx="9591472" cy="0"/>
                <wp:effectExtent l="0" t="0" r="10160" b="12700"/>
                <wp:wrapNone/>
                <wp:docPr id="25" name="Straight Connector 2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ABC5B07">
              <v:line id="Straight Connector 25"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3AEED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C6KqrLkBAADFAwAADgAAAAAAAAAAAAAAAAAuAgAAZHJz&#10;L2Uyb0RvYy54bWxQSwECLQAUAAYACAAAACEA18zOc98AAAAIAQAADwAAAAAAAAAAAAAAAAATBAAA&#10;ZHJzL2Rvd25yZXYueG1sUEsFBgAAAAAEAAQA8wAAAB8FAAAAAA==&#10;">
                <v:stroke joinstyle="miter"/>
              </v:line>
            </w:pict>
          </mc:Fallback>
        </mc:AlternateContent>
      </w:r>
    </w:p>
    <w:p w14:paraId="26C04FC6" w14:textId="77777777" w:rsidR="006A25B9" w:rsidRPr="007C59BA" w:rsidRDefault="006A25B9" w:rsidP="006A25B9">
      <w:pPr>
        <w:rPr>
          <w:rFonts w:asciiTheme="minorHAnsi" w:hAnsiTheme="minorHAnsi" w:cstheme="minorHAnsi"/>
          <w:sz w:val="22"/>
          <w:szCs w:val="24"/>
        </w:rPr>
      </w:pPr>
    </w:p>
    <w:p w14:paraId="3AC12669"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7" behindDoc="0" locked="0" layoutInCell="1" allowOverlap="1" wp14:anchorId="5CCD4B2C" wp14:editId="4AC9CCB2">
                <wp:simplePos x="0" y="0"/>
                <wp:positionH relativeFrom="column">
                  <wp:posOffset>0</wp:posOffset>
                </wp:positionH>
                <wp:positionV relativeFrom="paragraph">
                  <wp:posOffset>2540</wp:posOffset>
                </wp:positionV>
                <wp:extent cx="9591472" cy="0"/>
                <wp:effectExtent l="0" t="0" r="10160" b="12700"/>
                <wp:wrapNone/>
                <wp:docPr id="26" name="Straight Connector 2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4DEBF671">
              <v:line id="Straight Connector 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37A89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LcHxgLkBAADFAwAADgAAAAAAAAAAAAAAAAAuAgAAZHJz&#10;L2Uyb0RvYy54bWxQSwECLQAUAAYACAAAACEA18zOc98AAAAIAQAADwAAAAAAAAAAAAAAAAATBAAA&#10;ZHJzL2Rvd25yZXYueG1sUEsFBgAAAAAEAAQA8wAAAB8FAAAAAA==&#10;">
                <v:stroke joinstyle="miter"/>
              </v:line>
            </w:pict>
          </mc:Fallback>
        </mc:AlternateContent>
      </w:r>
    </w:p>
    <w:p w14:paraId="1EEB6EED" w14:textId="77777777" w:rsidR="006A25B9" w:rsidRPr="007C59BA" w:rsidRDefault="006A25B9" w:rsidP="006A25B9">
      <w:pPr>
        <w:rPr>
          <w:rFonts w:asciiTheme="minorHAnsi" w:hAnsiTheme="minorHAnsi" w:cstheme="minorHAnsi"/>
          <w:sz w:val="22"/>
          <w:szCs w:val="24"/>
        </w:rPr>
      </w:pPr>
    </w:p>
    <w:p w14:paraId="490B3956"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8" behindDoc="0" locked="0" layoutInCell="1" allowOverlap="1" wp14:anchorId="3ABEB037" wp14:editId="407B08DE">
                <wp:simplePos x="0" y="0"/>
                <wp:positionH relativeFrom="column">
                  <wp:posOffset>0</wp:posOffset>
                </wp:positionH>
                <wp:positionV relativeFrom="paragraph">
                  <wp:posOffset>2540</wp:posOffset>
                </wp:positionV>
                <wp:extent cx="9591472" cy="0"/>
                <wp:effectExtent l="0" t="0" r="10160" b="12700"/>
                <wp:wrapNone/>
                <wp:docPr id="27" name="Straight Connector 2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120F9700">
              <v:line id="Straight Connector 27"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393F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8B3oLbkBAADFAwAADgAAAAAAAAAAAAAAAAAuAgAAZHJz&#10;L2Uyb0RvYy54bWxQSwECLQAUAAYACAAAACEA18zOc98AAAAIAQAADwAAAAAAAAAAAAAAAAATBAAA&#10;ZHJzL2Rvd25yZXYueG1sUEsFBgAAAAAEAAQA8wAAAB8FAAAAAA==&#10;">
                <v:stroke joinstyle="miter"/>
              </v:line>
            </w:pict>
          </mc:Fallback>
        </mc:AlternateContent>
      </w:r>
    </w:p>
    <w:p w14:paraId="4EA37DC5"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Brainstorm with a variety of stakeholders, such as your accountant, suppliers and Council to get different perspectives on risks to your event. Make notes based on your stakeholders’ feedback here.</w:t>
      </w:r>
    </w:p>
    <w:p w14:paraId="711CCD20" w14:textId="77777777" w:rsidR="006A25B9" w:rsidRPr="007C59BA" w:rsidRDefault="006A25B9" w:rsidP="006A25B9">
      <w:pPr>
        <w:rPr>
          <w:rFonts w:asciiTheme="minorHAnsi" w:hAnsiTheme="minorHAnsi" w:cstheme="minorHAnsi"/>
          <w:sz w:val="22"/>
          <w:szCs w:val="24"/>
        </w:rPr>
      </w:pPr>
    </w:p>
    <w:p w14:paraId="78F6274D" w14:textId="77777777" w:rsidR="006A25B9" w:rsidRPr="007C59BA" w:rsidRDefault="006A25B9" w:rsidP="006A25B9">
      <w:pPr>
        <w:rPr>
          <w:rFonts w:asciiTheme="minorHAnsi" w:hAnsiTheme="minorHAnsi" w:cstheme="minorHAnsi"/>
          <w:sz w:val="22"/>
          <w:szCs w:val="24"/>
        </w:rPr>
      </w:pPr>
    </w:p>
    <w:p w14:paraId="164EBDB8"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59" behindDoc="0" locked="0" layoutInCell="1" allowOverlap="1" wp14:anchorId="4B101326" wp14:editId="42BB853A">
                <wp:simplePos x="0" y="0"/>
                <wp:positionH relativeFrom="column">
                  <wp:posOffset>0</wp:posOffset>
                </wp:positionH>
                <wp:positionV relativeFrom="paragraph">
                  <wp:posOffset>3175</wp:posOffset>
                </wp:positionV>
                <wp:extent cx="9591472" cy="0"/>
                <wp:effectExtent l="0" t="0" r="10160" b="12700"/>
                <wp:wrapNone/>
                <wp:docPr id="28" name="Straight Connector 2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17DDA37A">
              <v:line id="Straight Connector 28"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36446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">
                <v:stroke joinstyle="miter"/>
              </v:line>
            </w:pict>
          </mc:Fallback>
        </mc:AlternateContent>
      </w:r>
    </w:p>
    <w:p w14:paraId="65D10259" w14:textId="77777777" w:rsidR="006A25B9" w:rsidRPr="007C59BA" w:rsidRDefault="006A25B9" w:rsidP="006A25B9">
      <w:pPr>
        <w:rPr>
          <w:rFonts w:asciiTheme="minorHAnsi" w:hAnsiTheme="minorHAnsi" w:cstheme="minorHAnsi"/>
          <w:sz w:val="22"/>
          <w:szCs w:val="24"/>
        </w:rPr>
      </w:pPr>
    </w:p>
    <w:p w14:paraId="1E540D9D"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0" behindDoc="0" locked="0" layoutInCell="1" allowOverlap="1" wp14:anchorId="2EF2D58B" wp14:editId="34F6F64F">
                <wp:simplePos x="0" y="0"/>
                <wp:positionH relativeFrom="column">
                  <wp:posOffset>0</wp:posOffset>
                </wp:positionH>
                <wp:positionV relativeFrom="paragraph">
                  <wp:posOffset>2540</wp:posOffset>
                </wp:positionV>
                <wp:extent cx="9591472" cy="0"/>
                <wp:effectExtent l="0" t="0" r="10160" b="12700"/>
                <wp:wrapNone/>
                <wp:docPr id="29" name="Straight Connector 2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1AABF1F2">
              <v:line id="Straight Connector 29"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A0E7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ky7HHbkBAADFAwAADgAAAAAAAAAAAAAAAAAuAgAAZHJz&#10;L2Uyb0RvYy54bWxQSwECLQAUAAYACAAAACEA18zOc98AAAAIAQAADwAAAAAAAAAAAAAAAAATBAAA&#10;ZHJzL2Rvd25yZXYueG1sUEsFBgAAAAAEAAQA8wAAAB8FAAAAAA==&#10;">
                <v:stroke joinstyle="miter"/>
              </v:line>
            </w:pict>
          </mc:Fallback>
        </mc:AlternateContent>
      </w:r>
    </w:p>
    <w:p w14:paraId="199B0E7D" w14:textId="77777777" w:rsidR="006A25B9" w:rsidRPr="007C59BA" w:rsidRDefault="006A25B9" w:rsidP="006A25B9">
      <w:pPr>
        <w:rPr>
          <w:rFonts w:asciiTheme="minorHAnsi" w:hAnsiTheme="minorHAnsi" w:cstheme="minorHAnsi"/>
          <w:sz w:val="22"/>
          <w:szCs w:val="24"/>
        </w:rPr>
      </w:pPr>
    </w:p>
    <w:p w14:paraId="6C878BB4"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1" behindDoc="0" locked="0" layoutInCell="1" allowOverlap="1" wp14:anchorId="0154131D" wp14:editId="116DEDEB">
                <wp:simplePos x="0" y="0"/>
                <wp:positionH relativeFrom="column">
                  <wp:posOffset>0</wp:posOffset>
                </wp:positionH>
                <wp:positionV relativeFrom="paragraph">
                  <wp:posOffset>2540</wp:posOffset>
                </wp:positionV>
                <wp:extent cx="9591472" cy="0"/>
                <wp:effectExtent l="0" t="0" r="10160" b="12700"/>
                <wp:wrapNone/>
                <wp:docPr id="30" name="Straight Connector 3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27B8304">
              <v:line id="Straight Connector 30"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68B71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">
                <v:stroke joinstyle="miter"/>
              </v:line>
            </w:pict>
          </mc:Fallback>
        </mc:AlternateContent>
      </w:r>
    </w:p>
    <w:p w14:paraId="27075E5F" w14:textId="77777777" w:rsidR="006A25B9" w:rsidRPr="007C59BA" w:rsidRDefault="006A25B9" w:rsidP="006A25B9">
      <w:pPr>
        <w:rPr>
          <w:rFonts w:asciiTheme="minorHAnsi" w:hAnsiTheme="minorHAnsi" w:cstheme="minorHAnsi"/>
          <w:sz w:val="22"/>
          <w:szCs w:val="24"/>
        </w:rPr>
      </w:pPr>
    </w:p>
    <w:p w14:paraId="60BC1E3A"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2" behindDoc="0" locked="0" layoutInCell="1" allowOverlap="1" wp14:anchorId="414D148F" wp14:editId="451A7C2A">
                <wp:simplePos x="0" y="0"/>
                <wp:positionH relativeFrom="column">
                  <wp:posOffset>0</wp:posOffset>
                </wp:positionH>
                <wp:positionV relativeFrom="paragraph">
                  <wp:posOffset>2540</wp:posOffset>
                </wp:positionV>
                <wp:extent cx="9591472" cy="0"/>
                <wp:effectExtent l="0" t="0" r="10160" b="12700"/>
                <wp:wrapNone/>
                <wp:docPr id="31" name="Straight Connector 3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0CC067F">
              <v:line id="Straight Connector 31"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F849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">
                <v:stroke joinstyle="miter"/>
              </v:line>
            </w:pict>
          </mc:Fallback>
        </mc:AlternateContent>
      </w:r>
    </w:p>
    <w:p w14:paraId="2BE08E5C" w14:textId="77777777" w:rsidR="006A25B9" w:rsidRPr="007C59BA" w:rsidRDefault="006A25B9" w:rsidP="006A25B9">
      <w:pPr>
        <w:rPr>
          <w:rFonts w:asciiTheme="minorHAnsi" w:hAnsiTheme="minorHAnsi" w:cstheme="minorHAnsi"/>
          <w:sz w:val="22"/>
          <w:szCs w:val="24"/>
        </w:rPr>
      </w:pPr>
    </w:p>
    <w:p w14:paraId="60C2197D"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3" behindDoc="0" locked="0" layoutInCell="1" allowOverlap="1" wp14:anchorId="241A410F" wp14:editId="1E3EA236">
                <wp:simplePos x="0" y="0"/>
                <wp:positionH relativeFrom="column">
                  <wp:posOffset>0</wp:posOffset>
                </wp:positionH>
                <wp:positionV relativeFrom="paragraph">
                  <wp:posOffset>3175</wp:posOffset>
                </wp:positionV>
                <wp:extent cx="9591472" cy="0"/>
                <wp:effectExtent l="0" t="0" r="10160" b="12700"/>
                <wp:wrapNone/>
                <wp:docPr id="32" name="Straight Connector 3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019B317">
              <v:line id="Straight Connector 32"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005F0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">
                <v:stroke joinstyle="miter"/>
              </v:line>
            </w:pict>
          </mc:Fallback>
        </mc:AlternateContent>
      </w:r>
    </w:p>
    <w:p w14:paraId="1158C7D9" w14:textId="77777777" w:rsidR="006A25B9" w:rsidRPr="007C59BA" w:rsidRDefault="006A25B9" w:rsidP="006A25B9">
      <w:pPr>
        <w:rPr>
          <w:rFonts w:asciiTheme="minorHAnsi" w:hAnsiTheme="minorHAnsi" w:cstheme="minorHAnsi"/>
          <w:sz w:val="22"/>
          <w:szCs w:val="24"/>
        </w:rPr>
      </w:pPr>
    </w:p>
    <w:p w14:paraId="15F797D7"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4" behindDoc="0" locked="0" layoutInCell="1" allowOverlap="1" wp14:anchorId="63E1A936" wp14:editId="63257447">
                <wp:simplePos x="0" y="0"/>
                <wp:positionH relativeFrom="column">
                  <wp:posOffset>0</wp:posOffset>
                </wp:positionH>
                <wp:positionV relativeFrom="paragraph">
                  <wp:posOffset>2540</wp:posOffset>
                </wp:positionV>
                <wp:extent cx="9591472" cy="0"/>
                <wp:effectExtent l="0" t="0" r="10160" b="12700"/>
                <wp:wrapNone/>
                <wp:docPr id="33" name="Straight Connector 3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5782CE3">
              <v:line id="Straight Connector 33" style="position:absolute;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7CC80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">
                <v:stroke joinstyle="miter"/>
              </v:line>
            </w:pict>
          </mc:Fallback>
        </mc:AlternateContent>
      </w:r>
    </w:p>
    <w:p w14:paraId="5688DBEF" w14:textId="77777777" w:rsidR="006A25B9" w:rsidRPr="007C59BA" w:rsidRDefault="006A25B9" w:rsidP="006A25B9">
      <w:pPr>
        <w:rPr>
          <w:rFonts w:asciiTheme="minorHAnsi" w:hAnsiTheme="minorHAnsi" w:cstheme="minorHAnsi"/>
          <w:sz w:val="22"/>
          <w:szCs w:val="24"/>
        </w:rPr>
      </w:pPr>
    </w:p>
    <w:p w14:paraId="5B6A4EF1"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lang w:eastAsia="en-AU"/>
        </w:rPr>
        <mc:AlternateContent>
          <mc:Choice Requires="wps">
            <w:drawing>
              <wp:anchor distT="0" distB="0" distL="114300" distR="114300" simplePos="0" relativeHeight="251658265" behindDoc="0" locked="0" layoutInCell="1" allowOverlap="1" wp14:anchorId="2EEAA4B5" wp14:editId="7ABD7038">
                <wp:simplePos x="0" y="0"/>
                <wp:positionH relativeFrom="column">
                  <wp:posOffset>0</wp:posOffset>
                </wp:positionH>
                <wp:positionV relativeFrom="paragraph">
                  <wp:posOffset>2540</wp:posOffset>
                </wp:positionV>
                <wp:extent cx="9591472" cy="0"/>
                <wp:effectExtent l="0" t="0" r="10160" b="12700"/>
                <wp:wrapNone/>
                <wp:docPr id="37" name="Straight Connector 3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12110F4C">
              <v:line id="Straight Connector 37"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750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">
                <v:stroke joinstyle="miter"/>
              </v:line>
            </w:pict>
          </mc:Fallback>
        </mc:AlternateContent>
      </w:r>
    </w:p>
    <w:p w14:paraId="42BD61E2" w14:textId="3CFC44F3" w:rsidR="005F3A2E"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 xml:space="preserve">Now have each of your organisers identify risks for the areas they are responsible and provide you with notes. Remind them to consider all activities before and </w:t>
      </w:r>
      <w:r w:rsidR="005F3A2E">
        <w:rPr>
          <w:rFonts w:asciiTheme="minorHAnsi" w:hAnsiTheme="minorHAnsi" w:cstheme="minorHAnsi"/>
          <w:sz w:val="22"/>
          <w:szCs w:val="24"/>
        </w:rPr>
        <w:t xml:space="preserve">after the event is held. Refer to list of risks on page 6: </w:t>
      </w:r>
    </w:p>
    <w:p w14:paraId="44142582" w14:textId="6D4D288E" w:rsidR="006A25B9" w:rsidRPr="007C59BA" w:rsidRDefault="006A25B9" w:rsidP="006A25B9">
      <w:pPr>
        <w:rPr>
          <w:rFonts w:asciiTheme="minorHAnsi" w:hAnsiTheme="minorHAnsi" w:cstheme="minorHAnsi"/>
          <w:color w:val="ED7D31" w:themeColor="accent2"/>
          <w:sz w:val="22"/>
          <w:szCs w:val="24"/>
        </w:rPr>
      </w:pPr>
    </w:p>
    <w:p w14:paraId="53EFB548" w14:textId="77777777" w:rsidR="006A25B9" w:rsidRPr="00311AC1" w:rsidRDefault="006A25B9" w:rsidP="006A25B9">
      <w:pPr>
        <w:rPr>
          <w:rFonts w:asciiTheme="minorHAnsi" w:hAnsiTheme="minorHAnsi" w:cstheme="minorHAnsi"/>
          <w:color w:val="004F98"/>
          <w:sz w:val="28"/>
          <w:szCs w:val="28"/>
        </w:rPr>
      </w:pPr>
      <w:r w:rsidRPr="00311AC1">
        <w:rPr>
          <w:rFonts w:asciiTheme="minorHAnsi" w:hAnsiTheme="minorHAnsi" w:cstheme="minorHAnsi"/>
          <w:color w:val="004F98"/>
          <w:sz w:val="28"/>
          <w:szCs w:val="28"/>
        </w:rPr>
        <w:t xml:space="preserve">Add all of your identified risks into the template at the end of this document, filling out the first five columns for each risk. </w:t>
      </w:r>
    </w:p>
    <w:p w14:paraId="2E0A68D1" w14:textId="77777777" w:rsidR="006A25B9" w:rsidRPr="007C59BA" w:rsidRDefault="006A25B9" w:rsidP="006A25B9">
      <w:pPr>
        <w:rPr>
          <w:rFonts w:asciiTheme="minorHAnsi" w:hAnsiTheme="minorHAnsi" w:cstheme="minorHAnsi"/>
          <w:sz w:val="22"/>
          <w:szCs w:val="24"/>
        </w:rPr>
      </w:pPr>
    </w:p>
    <w:p w14:paraId="6063F5B6" w14:textId="77777777" w:rsidR="006A25B9" w:rsidRDefault="006A25B9" w:rsidP="006A25B9">
      <w:pPr>
        <w:rPr>
          <w:rFonts w:asciiTheme="minorHAnsi" w:hAnsiTheme="minorHAnsi" w:cstheme="minorHAnsi"/>
          <w:b/>
          <w:szCs w:val="24"/>
        </w:rPr>
      </w:pPr>
    </w:p>
    <w:p w14:paraId="75D63482" w14:textId="77777777" w:rsidR="006A25B9" w:rsidRDefault="006A25B9" w:rsidP="006A25B9">
      <w:pPr>
        <w:rPr>
          <w:rFonts w:asciiTheme="minorHAnsi" w:hAnsiTheme="minorHAnsi" w:cstheme="minorHAnsi"/>
          <w:b/>
          <w:szCs w:val="24"/>
        </w:rPr>
      </w:pPr>
    </w:p>
    <w:p w14:paraId="35A966EC" w14:textId="77777777" w:rsidR="006A25B9" w:rsidRDefault="006A25B9" w:rsidP="006A25B9">
      <w:pPr>
        <w:rPr>
          <w:rFonts w:asciiTheme="minorHAnsi" w:hAnsiTheme="minorHAnsi" w:cstheme="minorHAnsi"/>
          <w:b/>
          <w:szCs w:val="24"/>
        </w:rPr>
      </w:pPr>
    </w:p>
    <w:p w14:paraId="3EDE43C7" w14:textId="77777777" w:rsidR="006A25B9" w:rsidRDefault="006A25B9" w:rsidP="006A25B9">
      <w:pPr>
        <w:rPr>
          <w:rFonts w:asciiTheme="minorHAnsi" w:hAnsiTheme="minorHAnsi" w:cstheme="minorHAnsi"/>
          <w:b/>
          <w:szCs w:val="24"/>
        </w:rPr>
      </w:pPr>
      <w:r>
        <w:rPr>
          <w:rFonts w:asciiTheme="minorHAnsi" w:hAnsiTheme="minorHAnsi" w:cstheme="minorHAnsi"/>
          <w:b/>
          <w:szCs w:val="24"/>
        </w:rPr>
        <w:br w:type="page"/>
      </w:r>
    </w:p>
    <w:p w14:paraId="6FDAED2D" w14:textId="77777777" w:rsidR="006A25B9" w:rsidRPr="00311AC1" w:rsidRDefault="006A25B9" w:rsidP="006A25B9">
      <w:pPr>
        <w:pStyle w:val="Heading2"/>
        <w:rPr>
          <w:color w:val="004F98"/>
        </w:rPr>
      </w:pPr>
      <w:bookmarkStart w:id="4" w:name="_Toc517914173"/>
      <w:r w:rsidRPr="00311AC1">
        <w:rPr>
          <w:color w:val="004F98"/>
        </w:rPr>
        <w:t>Step 2: Evaluate risks</w:t>
      </w:r>
      <w:bookmarkEnd w:id="4"/>
    </w:p>
    <w:p w14:paraId="3CC9C6EB" w14:textId="77777777" w:rsidR="006A25B9" w:rsidRDefault="006A25B9" w:rsidP="006A25B9">
      <w:pPr>
        <w:rPr>
          <w:rFonts w:asciiTheme="minorHAnsi" w:hAnsiTheme="minorHAnsi" w:cstheme="minorHAnsi"/>
          <w:szCs w:val="24"/>
        </w:rPr>
      </w:pPr>
    </w:p>
    <w:p w14:paraId="23E0EAAF"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Once you have identified risks, work out the likelihood of each risk happening (its frequency or probability) and the consequences it would have (the impact) if it happened to determine the level of risk, calculated using this formula: level of risk = consequence x likelihood</w:t>
      </w:r>
    </w:p>
    <w:p w14:paraId="0697EFBA" w14:textId="77777777" w:rsidR="006A25B9" w:rsidRPr="007C59BA" w:rsidRDefault="006A25B9" w:rsidP="006A25B9">
      <w:pPr>
        <w:rPr>
          <w:rFonts w:asciiTheme="minorHAnsi" w:hAnsiTheme="minorHAnsi" w:cstheme="minorHAnsi"/>
          <w:sz w:val="22"/>
          <w:szCs w:val="24"/>
        </w:rPr>
      </w:pPr>
    </w:p>
    <w:tbl>
      <w:tblPr>
        <w:tblStyle w:val="TableGrid"/>
        <w:tblW w:w="0" w:type="auto"/>
        <w:tblLook w:val="04A0" w:firstRow="1" w:lastRow="0" w:firstColumn="1" w:lastColumn="0" w:noHBand="0" w:noVBand="1"/>
      </w:tblPr>
      <w:tblGrid>
        <w:gridCol w:w="2547"/>
        <w:gridCol w:w="3402"/>
        <w:gridCol w:w="2977"/>
        <w:gridCol w:w="2977"/>
        <w:gridCol w:w="3132"/>
      </w:tblGrid>
      <w:tr w:rsidR="006A25B9" w:rsidRPr="007C59BA" w14:paraId="6B4CE0AD" w14:textId="77777777" w:rsidTr="005220CB">
        <w:tc>
          <w:tcPr>
            <w:tcW w:w="2547" w:type="dxa"/>
            <w:tcMar>
              <w:top w:w="57" w:type="dxa"/>
              <w:bottom w:w="57" w:type="dxa"/>
            </w:tcMar>
          </w:tcPr>
          <w:p w14:paraId="0DD4763C" w14:textId="77777777" w:rsidR="006A25B9" w:rsidRPr="007C59BA" w:rsidRDefault="006A25B9" w:rsidP="005220CB">
            <w:pPr>
              <w:rPr>
                <w:rFonts w:asciiTheme="minorHAnsi" w:hAnsiTheme="minorHAnsi" w:cstheme="minorHAnsi"/>
                <w:b/>
                <w:sz w:val="22"/>
                <w:szCs w:val="24"/>
              </w:rPr>
            </w:pPr>
          </w:p>
        </w:tc>
        <w:tc>
          <w:tcPr>
            <w:tcW w:w="12488" w:type="dxa"/>
            <w:gridSpan w:val="4"/>
            <w:shd w:val="clear" w:color="auto" w:fill="000000" w:themeFill="text1"/>
            <w:tcMar>
              <w:top w:w="57" w:type="dxa"/>
              <w:bottom w:w="57" w:type="dxa"/>
            </w:tcMar>
          </w:tcPr>
          <w:p w14:paraId="2AC89019" w14:textId="77777777" w:rsidR="006A25B9" w:rsidRPr="007C59BA" w:rsidRDefault="006A25B9" w:rsidP="005220CB">
            <w:pPr>
              <w:jc w:val="center"/>
              <w:rPr>
                <w:rFonts w:asciiTheme="minorHAnsi" w:hAnsiTheme="minorHAnsi" w:cstheme="minorHAnsi"/>
                <w:b/>
                <w:color w:val="FFFFFF" w:themeColor="background1"/>
                <w:sz w:val="22"/>
                <w:szCs w:val="24"/>
              </w:rPr>
            </w:pPr>
            <w:r w:rsidRPr="007C59BA">
              <w:rPr>
                <w:rFonts w:asciiTheme="minorHAnsi" w:hAnsiTheme="minorHAnsi" w:cstheme="minorHAnsi"/>
                <w:b/>
                <w:sz w:val="22"/>
                <w:szCs w:val="24"/>
              </w:rPr>
              <w:t>Consequence</w:t>
            </w:r>
          </w:p>
        </w:tc>
      </w:tr>
      <w:tr w:rsidR="006A25B9" w:rsidRPr="007C59BA" w14:paraId="56934681" w14:textId="77777777" w:rsidTr="005220CB">
        <w:tc>
          <w:tcPr>
            <w:tcW w:w="2547" w:type="dxa"/>
            <w:shd w:val="clear" w:color="auto" w:fill="000000" w:themeFill="text1"/>
            <w:tcMar>
              <w:top w:w="57" w:type="dxa"/>
              <w:bottom w:w="57" w:type="dxa"/>
            </w:tcMar>
          </w:tcPr>
          <w:p w14:paraId="7F5445A1"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color w:val="FFFFFF" w:themeColor="background1"/>
                <w:sz w:val="22"/>
                <w:szCs w:val="24"/>
              </w:rPr>
              <w:t>Likelihood</w:t>
            </w:r>
          </w:p>
        </w:tc>
        <w:tc>
          <w:tcPr>
            <w:tcW w:w="3402" w:type="dxa"/>
            <w:tcMar>
              <w:top w:w="57" w:type="dxa"/>
              <w:bottom w:w="57" w:type="dxa"/>
            </w:tcMar>
          </w:tcPr>
          <w:p w14:paraId="5F002A32"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Insignificant</w:t>
            </w:r>
          </w:p>
        </w:tc>
        <w:tc>
          <w:tcPr>
            <w:tcW w:w="2977" w:type="dxa"/>
            <w:tcMar>
              <w:top w:w="57" w:type="dxa"/>
              <w:bottom w:w="57" w:type="dxa"/>
            </w:tcMar>
          </w:tcPr>
          <w:p w14:paraId="245FB1FB"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 xml:space="preserve">Moderate </w:t>
            </w:r>
          </w:p>
        </w:tc>
        <w:tc>
          <w:tcPr>
            <w:tcW w:w="2977" w:type="dxa"/>
            <w:tcMar>
              <w:top w:w="57" w:type="dxa"/>
              <w:bottom w:w="57" w:type="dxa"/>
            </w:tcMar>
          </w:tcPr>
          <w:p w14:paraId="063BC0A8"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 xml:space="preserve">High </w:t>
            </w:r>
          </w:p>
        </w:tc>
        <w:tc>
          <w:tcPr>
            <w:tcW w:w="3132" w:type="dxa"/>
            <w:tcMar>
              <w:top w:w="57" w:type="dxa"/>
              <w:bottom w:w="57" w:type="dxa"/>
            </w:tcMar>
          </w:tcPr>
          <w:p w14:paraId="3D5A91AC"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 xml:space="preserve">Severe </w:t>
            </w:r>
          </w:p>
        </w:tc>
      </w:tr>
      <w:tr w:rsidR="006A25B9" w:rsidRPr="007C59BA" w14:paraId="656057B3" w14:textId="77777777" w:rsidTr="005220CB">
        <w:tc>
          <w:tcPr>
            <w:tcW w:w="2547" w:type="dxa"/>
            <w:tcMar>
              <w:top w:w="57" w:type="dxa"/>
              <w:bottom w:w="57" w:type="dxa"/>
            </w:tcMar>
          </w:tcPr>
          <w:p w14:paraId="6B04A697"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Very unlikely</w:t>
            </w:r>
          </w:p>
        </w:tc>
        <w:tc>
          <w:tcPr>
            <w:tcW w:w="3402" w:type="dxa"/>
            <w:shd w:val="clear" w:color="auto" w:fill="74B639"/>
            <w:tcMar>
              <w:top w:w="57" w:type="dxa"/>
              <w:bottom w:w="57" w:type="dxa"/>
            </w:tcMar>
          </w:tcPr>
          <w:p w14:paraId="2C77E5FE"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74B639"/>
            <w:tcMar>
              <w:top w:w="57" w:type="dxa"/>
              <w:bottom w:w="57" w:type="dxa"/>
            </w:tcMar>
          </w:tcPr>
          <w:p w14:paraId="0EBF13EC"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74B639"/>
            <w:tcMar>
              <w:top w:w="57" w:type="dxa"/>
              <w:bottom w:w="57" w:type="dxa"/>
            </w:tcMar>
          </w:tcPr>
          <w:p w14:paraId="536C059F"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Low</w:t>
            </w:r>
          </w:p>
        </w:tc>
        <w:tc>
          <w:tcPr>
            <w:tcW w:w="3132" w:type="dxa"/>
            <w:shd w:val="clear" w:color="auto" w:fill="FFC000"/>
            <w:tcMar>
              <w:top w:w="57" w:type="dxa"/>
              <w:bottom w:w="57" w:type="dxa"/>
            </w:tcMar>
          </w:tcPr>
          <w:p w14:paraId="72208A23"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Medium</w:t>
            </w:r>
          </w:p>
        </w:tc>
      </w:tr>
      <w:tr w:rsidR="006A25B9" w:rsidRPr="007C59BA" w14:paraId="5DD4C847" w14:textId="77777777" w:rsidTr="005220CB">
        <w:tc>
          <w:tcPr>
            <w:tcW w:w="2547" w:type="dxa"/>
            <w:tcMar>
              <w:top w:w="57" w:type="dxa"/>
              <w:bottom w:w="57" w:type="dxa"/>
            </w:tcMar>
          </w:tcPr>
          <w:p w14:paraId="3C1158F3"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Unlikely</w:t>
            </w:r>
          </w:p>
        </w:tc>
        <w:tc>
          <w:tcPr>
            <w:tcW w:w="3402" w:type="dxa"/>
            <w:shd w:val="clear" w:color="auto" w:fill="74B639"/>
            <w:tcMar>
              <w:top w:w="57" w:type="dxa"/>
              <w:bottom w:w="57" w:type="dxa"/>
            </w:tcMar>
          </w:tcPr>
          <w:p w14:paraId="008E43D7"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74B639"/>
            <w:tcMar>
              <w:top w:w="57" w:type="dxa"/>
              <w:bottom w:w="57" w:type="dxa"/>
            </w:tcMar>
          </w:tcPr>
          <w:p w14:paraId="6CCD2F3F"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FFC000"/>
            <w:tcMar>
              <w:top w:w="57" w:type="dxa"/>
              <w:bottom w:w="57" w:type="dxa"/>
            </w:tcMar>
          </w:tcPr>
          <w:p w14:paraId="169A812C"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Medium</w:t>
            </w:r>
          </w:p>
        </w:tc>
        <w:tc>
          <w:tcPr>
            <w:tcW w:w="3132" w:type="dxa"/>
            <w:shd w:val="clear" w:color="auto" w:fill="FFC000"/>
            <w:tcMar>
              <w:top w:w="57" w:type="dxa"/>
              <w:bottom w:w="57" w:type="dxa"/>
            </w:tcMar>
          </w:tcPr>
          <w:p w14:paraId="405A289C"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Medium</w:t>
            </w:r>
          </w:p>
        </w:tc>
      </w:tr>
      <w:tr w:rsidR="006A25B9" w:rsidRPr="007C59BA" w14:paraId="1937ACD3" w14:textId="77777777" w:rsidTr="005220CB">
        <w:tc>
          <w:tcPr>
            <w:tcW w:w="2547" w:type="dxa"/>
            <w:tcMar>
              <w:top w:w="57" w:type="dxa"/>
              <w:bottom w:w="57" w:type="dxa"/>
            </w:tcMar>
          </w:tcPr>
          <w:p w14:paraId="4714434E"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Likely</w:t>
            </w:r>
          </w:p>
        </w:tc>
        <w:tc>
          <w:tcPr>
            <w:tcW w:w="3402" w:type="dxa"/>
            <w:shd w:val="clear" w:color="auto" w:fill="74B639"/>
            <w:tcMar>
              <w:top w:w="57" w:type="dxa"/>
              <w:bottom w:w="57" w:type="dxa"/>
            </w:tcMar>
          </w:tcPr>
          <w:p w14:paraId="6F66D64F"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FFC000"/>
            <w:tcMar>
              <w:top w:w="57" w:type="dxa"/>
              <w:bottom w:w="57" w:type="dxa"/>
            </w:tcMar>
          </w:tcPr>
          <w:p w14:paraId="57387FC5"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Medium</w:t>
            </w:r>
          </w:p>
        </w:tc>
        <w:tc>
          <w:tcPr>
            <w:tcW w:w="2977" w:type="dxa"/>
            <w:shd w:val="clear" w:color="auto" w:fill="ED7D31" w:themeFill="accent2"/>
            <w:tcMar>
              <w:top w:w="57" w:type="dxa"/>
              <w:bottom w:w="57" w:type="dxa"/>
            </w:tcMar>
          </w:tcPr>
          <w:p w14:paraId="2D8A9823"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High</w:t>
            </w:r>
          </w:p>
        </w:tc>
        <w:tc>
          <w:tcPr>
            <w:tcW w:w="3132" w:type="dxa"/>
            <w:shd w:val="clear" w:color="auto" w:fill="FF0000"/>
            <w:tcMar>
              <w:top w:w="57" w:type="dxa"/>
              <w:bottom w:w="57" w:type="dxa"/>
            </w:tcMar>
          </w:tcPr>
          <w:p w14:paraId="38FB3BF3"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Extreme</w:t>
            </w:r>
          </w:p>
        </w:tc>
      </w:tr>
      <w:tr w:rsidR="006A25B9" w:rsidRPr="007C59BA" w14:paraId="7792D933" w14:textId="77777777" w:rsidTr="005220CB">
        <w:tc>
          <w:tcPr>
            <w:tcW w:w="2547" w:type="dxa"/>
            <w:tcMar>
              <w:top w:w="57" w:type="dxa"/>
              <w:bottom w:w="57" w:type="dxa"/>
            </w:tcMar>
          </w:tcPr>
          <w:p w14:paraId="07EDE270"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Very likely</w:t>
            </w:r>
          </w:p>
        </w:tc>
        <w:tc>
          <w:tcPr>
            <w:tcW w:w="3402" w:type="dxa"/>
            <w:shd w:val="clear" w:color="auto" w:fill="FFC000"/>
            <w:tcMar>
              <w:top w:w="57" w:type="dxa"/>
              <w:bottom w:w="57" w:type="dxa"/>
            </w:tcMar>
          </w:tcPr>
          <w:p w14:paraId="4C14969D"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Medium</w:t>
            </w:r>
          </w:p>
        </w:tc>
        <w:tc>
          <w:tcPr>
            <w:tcW w:w="2977" w:type="dxa"/>
            <w:shd w:val="clear" w:color="auto" w:fill="FFC000"/>
            <w:tcMar>
              <w:top w:w="57" w:type="dxa"/>
              <w:bottom w:w="57" w:type="dxa"/>
            </w:tcMar>
          </w:tcPr>
          <w:p w14:paraId="4CE2DA27"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Medium</w:t>
            </w:r>
          </w:p>
        </w:tc>
        <w:tc>
          <w:tcPr>
            <w:tcW w:w="2977" w:type="dxa"/>
            <w:shd w:val="clear" w:color="auto" w:fill="FF0000"/>
            <w:tcMar>
              <w:top w:w="57" w:type="dxa"/>
              <w:bottom w:w="57" w:type="dxa"/>
            </w:tcMar>
          </w:tcPr>
          <w:p w14:paraId="35D7F132"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Extreme</w:t>
            </w:r>
          </w:p>
        </w:tc>
        <w:tc>
          <w:tcPr>
            <w:tcW w:w="3132" w:type="dxa"/>
            <w:shd w:val="clear" w:color="auto" w:fill="FF0000"/>
            <w:tcMar>
              <w:top w:w="57" w:type="dxa"/>
              <w:bottom w:w="57" w:type="dxa"/>
            </w:tcMar>
          </w:tcPr>
          <w:p w14:paraId="384CDBA3"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Extreme</w:t>
            </w:r>
          </w:p>
        </w:tc>
      </w:tr>
    </w:tbl>
    <w:p w14:paraId="57A36353" w14:textId="77777777" w:rsidR="006A25B9" w:rsidRPr="007C59BA" w:rsidRDefault="006A25B9" w:rsidP="006A25B9">
      <w:pPr>
        <w:rPr>
          <w:rFonts w:asciiTheme="minorHAnsi" w:hAnsiTheme="minorHAnsi" w:cstheme="minorHAnsi"/>
          <w:sz w:val="22"/>
          <w:szCs w:val="24"/>
        </w:rPr>
      </w:pPr>
    </w:p>
    <w:p w14:paraId="32265346"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For example, a fire may be unlikely but could have severe consequences, so it’s level of risk is unlikely x severe = medium.</w:t>
      </w:r>
    </w:p>
    <w:p w14:paraId="03558265"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Each risk level requires a different level of actions in order to mitigate them:</w:t>
      </w:r>
    </w:p>
    <w:p w14:paraId="027807A1" w14:textId="77777777" w:rsidR="006A25B9" w:rsidRPr="007C59BA" w:rsidRDefault="006A25B9" w:rsidP="006A25B9">
      <w:pPr>
        <w:rPr>
          <w:rFonts w:asciiTheme="minorHAnsi" w:hAnsiTheme="minorHAnsi" w:cstheme="minorHAnsi"/>
          <w:sz w:val="22"/>
          <w:szCs w:val="24"/>
        </w:rPr>
      </w:pPr>
    </w:p>
    <w:tbl>
      <w:tblPr>
        <w:tblStyle w:val="TableGrid"/>
        <w:tblW w:w="0" w:type="auto"/>
        <w:tblLook w:val="04A0" w:firstRow="1" w:lastRow="0" w:firstColumn="1" w:lastColumn="0" w:noHBand="0" w:noVBand="1"/>
      </w:tblPr>
      <w:tblGrid>
        <w:gridCol w:w="1696"/>
        <w:gridCol w:w="13325"/>
      </w:tblGrid>
      <w:tr w:rsidR="006A25B9" w:rsidRPr="007C59BA" w14:paraId="0E9C8455" w14:textId="77777777" w:rsidTr="005220CB">
        <w:tc>
          <w:tcPr>
            <w:tcW w:w="1696" w:type="dxa"/>
            <w:shd w:val="clear" w:color="auto" w:fill="E8EEFF"/>
            <w:tcMar>
              <w:top w:w="57" w:type="dxa"/>
              <w:bottom w:w="57" w:type="dxa"/>
            </w:tcMar>
          </w:tcPr>
          <w:p w14:paraId="51C96209"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Risk Level</w:t>
            </w:r>
          </w:p>
        </w:tc>
        <w:tc>
          <w:tcPr>
            <w:tcW w:w="13325" w:type="dxa"/>
            <w:shd w:val="clear" w:color="auto" w:fill="E8EEFF"/>
            <w:tcMar>
              <w:top w:w="57" w:type="dxa"/>
              <w:bottom w:w="57" w:type="dxa"/>
            </w:tcMar>
          </w:tcPr>
          <w:p w14:paraId="35C2D61A" w14:textId="77777777" w:rsidR="006A25B9" w:rsidRPr="007C59BA" w:rsidRDefault="006A25B9" w:rsidP="005220CB">
            <w:pPr>
              <w:rPr>
                <w:rFonts w:asciiTheme="minorHAnsi" w:hAnsiTheme="minorHAnsi" w:cstheme="minorHAnsi"/>
                <w:b/>
                <w:sz w:val="22"/>
                <w:szCs w:val="24"/>
              </w:rPr>
            </w:pPr>
            <w:r w:rsidRPr="007C59BA">
              <w:rPr>
                <w:rFonts w:asciiTheme="minorHAnsi" w:hAnsiTheme="minorHAnsi" w:cstheme="minorHAnsi"/>
                <w:b/>
                <w:sz w:val="22"/>
                <w:szCs w:val="24"/>
              </w:rPr>
              <w:t>Actions Required</w:t>
            </w:r>
          </w:p>
        </w:tc>
      </w:tr>
      <w:tr w:rsidR="006A25B9" w:rsidRPr="007C59BA" w14:paraId="192E0AFC" w14:textId="77777777" w:rsidTr="005220CB">
        <w:tc>
          <w:tcPr>
            <w:tcW w:w="1696" w:type="dxa"/>
            <w:tcMar>
              <w:top w:w="57" w:type="dxa"/>
              <w:bottom w:w="57" w:type="dxa"/>
            </w:tcMar>
          </w:tcPr>
          <w:p w14:paraId="258D5F09"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 xml:space="preserve">Low Risk </w:t>
            </w:r>
          </w:p>
        </w:tc>
        <w:tc>
          <w:tcPr>
            <w:tcW w:w="13325" w:type="dxa"/>
            <w:tcMar>
              <w:top w:w="57" w:type="dxa"/>
              <w:bottom w:w="57" w:type="dxa"/>
            </w:tcMar>
          </w:tcPr>
          <w:p w14:paraId="3B83B1EA"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 xml:space="preserve">Manage with routine procedures. </w:t>
            </w:r>
          </w:p>
          <w:p w14:paraId="464D2916"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Monitor with normal internal reporting.</w:t>
            </w:r>
          </w:p>
        </w:tc>
      </w:tr>
      <w:tr w:rsidR="006A25B9" w:rsidRPr="007C59BA" w14:paraId="7F82EE01" w14:textId="77777777" w:rsidTr="005220CB">
        <w:tc>
          <w:tcPr>
            <w:tcW w:w="1696" w:type="dxa"/>
            <w:tcMar>
              <w:top w:w="57" w:type="dxa"/>
              <w:bottom w:w="57" w:type="dxa"/>
            </w:tcMar>
          </w:tcPr>
          <w:p w14:paraId="16681ECC"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 xml:space="preserve">Medium Risk </w:t>
            </w:r>
          </w:p>
        </w:tc>
        <w:tc>
          <w:tcPr>
            <w:tcW w:w="13325" w:type="dxa"/>
            <w:tcMar>
              <w:top w:w="57" w:type="dxa"/>
              <w:bottom w:w="57" w:type="dxa"/>
            </w:tcMar>
          </w:tcPr>
          <w:p w14:paraId="337222E5"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 xml:space="preserve">Develop and implement an action plan for mitigating these risks. </w:t>
            </w:r>
          </w:p>
          <w:p w14:paraId="3CB17A2B"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Monitor implantation of plan.</w:t>
            </w:r>
          </w:p>
          <w:p w14:paraId="7FA88854"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Develop an incident response plan for how to respond if these risks occur.</w:t>
            </w:r>
          </w:p>
        </w:tc>
      </w:tr>
      <w:tr w:rsidR="006A25B9" w:rsidRPr="007C59BA" w14:paraId="76087B8D" w14:textId="77777777" w:rsidTr="005220CB">
        <w:tc>
          <w:tcPr>
            <w:tcW w:w="1696" w:type="dxa"/>
            <w:tcMar>
              <w:top w:w="57" w:type="dxa"/>
              <w:bottom w:w="57" w:type="dxa"/>
            </w:tcMar>
          </w:tcPr>
          <w:p w14:paraId="5CF1A75B"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 xml:space="preserve">High Risk </w:t>
            </w:r>
          </w:p>
        </w:tc>
        <w:tc>
          <w:tcPr>
            <w:tcW w:w="13325" w:type="dxa"/>
            <w:tcMar>
              <w:top w:w="57" w:type="dxa"/>
              <w:bottom w:w="57" w:type="dxa"/>
            </w:tcMar>
          </w:tcPr>
          <w:p w14:paraId="3DAE25CD"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Develop and implement an action plan for mitigating these risks.</w:t>
            </w:r>
          </w:p>
          <w:p w14:paraId="5CECF7D9"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Monitor implementation of plan.</w:t>
            </w:r>
          </w:p>
          <w:p w14:paraId="09ED1986"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Report to Executive Committee.</w:t>
            </w:r>
          </w:p>
          <w:p w14:paraId="67F8ED6A"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Consider alternate activity unless appropriate controls are implemented.</w:t>
            </w:r>
          </w:p>
          <w:p w14:paraId="53B8DD23"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Develop an incident response plan for how to respond if these risks occur.</w:t>
            </w:r>
          </w:p>
        </w:tc>
      </w:tr>
      <w:tr w:rsidR="006A25B9" w:rsidRPr="007C59BA" w14:paraId="4D2F8E34" w14:textId="77777777" w:rsidTr="005220CB">
        <w:tc>
          <w:tcPr>
            <w:tcW w:w="1696" w:type="dxa"/>
            <w:tcMar>
              <w:top w:w="57" w:type="dxa"/>
              <w:bottom w:w="57" w:type="dxa"/>
            </w:tcMar>
          </w:tcPr>
          <w:p w14:paraId="3E78C962" w14:textId="77777777" w:rsidR="006A25B9" w:rsidRPr="007C59BA" w:rsidRDefault="006A25B9" w:rsidP="005220CB">
            <w:pPr>
              <w:rPr>
                <w:rFonts w:asciiTheme="minorHAnsi" w:hAnsiTheme="minorHAnsi" w:cstheme="minorHAnsi"/>
                <w:sz w:val="22"/>
                <w:szCs w:val="24"/>
              </w:rPr>
            </w:pPr>
            <w:r w:rsidRPr="007C59BA">
              <w:rPr>
                <w:rFonts w:asciiTheme="minorHAnsi" w:hAnsiTheme="minorHAnsi" w:cstheme="minorHAnsi"/>
                <w:sz w:val="22"/>
                <w:szCs w:val="24"/>
              </w:rPr>
              <w:t xml:space="preserve">Extreme Risk </w:t>
            </w:r>
          </w:p>
        </w:tc>
        <w:tc>
          <w:tcPr>
            <w:tcW w:w="13325" w:type="dxa"/>
            <w:tcMar>
              <w:top w:w="57" w:type="dxa"/>
              <w:bottom w:w="57" w:type="dxa"/>
            </w:tcMar>
          </w:tcPr>
          <w:p w14:paraId="3AD28380"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This rating level is not acceptable.</w:t>
            </w:r>
          </w:p>
          <w:p w14:paraId="390BA99B"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Extreme risks require detailed research and management planning by Executive Committee.</w:t>
            </w:r>
          </w:p>
          <w:p w14:paraId="0F766C90" w14:textId="77777777" w:rsidR="006A25B9" w:rsidRPr="007C59BA" w:rsidRDefault="006A25B9" w:rsidP="005220CB">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Organise an alternate activity unless appropriate controls are implemented.</w:t>
            </w:r>
          </w:p>
        </w:tc>
      </w:tr>
    </w:tbl>
    <w:p w14:paraId="346F3C14" w14:textId="77777777" w:rsidR="006A25B9" w:rsidRPr="007C59BA" w:rsidRDefault="006A25B9" w:rsidP="006A25B9">
      <w:pPr>
        <w:rPr>
          <w:rFonts w:asciiTheme="minorHAnsi" w:hAnsiTheme="minorHAnsi" w:cstheme="minorHAnsi"/>
          <w:b/>
          <w:sz w:val="22"/>
          <w:szCs w:val="24"/>
        </w:rPr>
      </w:pPr>
    </w:p>
    <w:p w14:paraId="2A60A747" w14:textId="77777777" w:rsidR="006A25B9" w:rsidRPr="00302EF3" w:rsidRDefault="006A25B9" w:rsidP="006A25B9">
      <w:pPr>
        <w:rPr>
          <w:rFonts w:asciiTheme="minorHAnsi" w:hAnsiTheme="minorHAnsi" w:cstheme="minorHAnsi"/>
          <w:b/>
          <w:color w:val="74B639"/>
          <w:sz w:val="28"/>
          <w:szCs w:val="28"/>
        </w:rPr>
      </w:pPr>
      <w:r w:rsidRPr="00302EF3">
        <w:rPr>
          <w:rFonts w:asciiTheme="minorHAnsi" w:hAnsiTheme="minorHAnsi" w:cstheme="minorHAnsi"/>
          <w:color w:val="004F98"/>
          <w:sz w:val="28"/>
          <w:szCs w:val="28"/>
        </w:rPr>
        <w:t xml:space="preserve">Fill out the next three columns of the template for each risk. </w:t>
      </w:r>
      <w:r w:rsidRPr="00302EF3">
        <w:rPr>
          <w:rFonts w:asciiTheme="minorHAnsi" w:hAnsiTheme="minorHAnsi" w:cstheme="minorHAnsi"/>
          <w:b/>
          <w:color w:val="74B639"/>
          <w:sz w:val="28"/>
          <w:szCs w:val="28"/>
        </w:rPr>
        <w:br w:type="page"/>
      </w:r>
    </w:p>
    <w:p w14:paraId="58FE2ABB" w14:textId="77777777" w:rsidR="006A25B9" w:rsidRPr="00311AC1" w:rsidRDefault="006A25B9" w:rsidP="006A25B9">
      <w:pPr>
        <w:pStyle w:val="Heading2"/>
        <w:rPr>
          <w:color w:val="004F98"/>
        </w:rPr>
      </w:pPr>
      <w:bookmarkStart w:id="5" w:name="_Toc517914174"/>
      <w:r w:rsidRPr="00311AC1">
        <w:rPr>
          <w:color w:val="004F98"/>
        </w:rPr>
        <w:t>Step 3: Mitigate risks</w:t>
      </w:r>
      <w:bookmarkEnd w:id="5"/>
    </w:p>
    <w:p w14:paraId="29BA1CE7" w14:textId="77777777" w:rsidR="006A25B9" w:rsidRDefault="006A25B9" w:rsidP="006A25B9">
      <w:pPr>
        <w:rPr>
          <w:rFonts w:asciiTheme="minorHAnsi" w:hAnsiTheme="minorHAnsi" w:cstheme="minorHAnsi"/>
          <w:szCs w:val="24"/>
        </w:rPr>
      </w:pPr>
    </w:p>
    <w:p w14:paraId="63F3A301"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 xml:space="preserve">Decide the steps you will take to reduce and avoid medium and high risks. Extreme risks </w:t>
      </w:r>
      <w:r w:rsidRPr="007C59BA">
        <w:rPr>
          <w:rFonts w:asciiTheme="minorHAnsi" w:hAnsiTheme="minorHAnsi" w:cstheme="minorHAnsi"/>
          <w:color w:val="000000" w:themeColor="text1"/>
          <w:sz w:val="22"/>
          <w:szCs w:val="24"/>
        </w:rPr>
        <w:t xml:space="preserve">are unacceptable, </w:t>
      </w:r>
      <w:r w:rsidRPr="007C59BA">
        <w:rPr>
          <w:rFonts w:asciiTheme="minorHAnsi" w:hAnsiTheme="minorHAnsi" w:cstheme="minorHAnsi"/>
          <w:sz w:val="22"/>
          <w:szCs w:val="24"/>
        </w:rPr>
        <w:t xml:space="preserve">and you will have to find ways to completely avoid these. </w:t>
      </w:r>
    </w:p>
    <w:p w14:paraId="14C15C72" w14:textId="77777777" w:rsidR="006A25B9" w:rsidRPr="007C59BA" w:rsidRDefault="006A25B9" w:rsidP="006A25B9">
      <w:pPr>
        <w:rPr>
          <w:rFonts w:asciiTheme="minorHAnsi" w:hAnsiTheme="minorHAnsi" w:cstheme="minorHAnsi"/>
          <w:sz w:val="22"/>
          <w:szCs w:val="24"/>
        </w:rPr>
      </w:pPr>
    </w:p>
    <w:p w14:paraId="59043749"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 xml:space="preserve">Plan to reduce risks by </w:t>
      </w:r>
    </w:p>
    <w:p w14:paraId="11C9DC5D" w14:textId="77777777" w:rsidR="006A25B9" w:rsidRPr="007C59BA" w:rsidRDefault="006A25B9" w:rsidP="006A25B9">
      <w:pPr>
        <w:pStyle w:val="ListParagraph"/>
        <w:numPr>
          <w:ilvl w:val="0"/>
          <w:numId w:val="14"/>
        </w:numPr>
        <w:rPr>
          <w:rFonts w:asciiTheme="minorHAnsi" w:hAnsiTheme="minorHAnsi" w:cstheme="minorHAnsi"/>
          <w:sz w:val="22"/>
          <w:szCs w:val="24"/>
        </w:rPr>
      </w:pPr>
      <w:r w:rsidRPr="007C59BA">
        <w:rPr>
          <w:rFonts w:asciiTheme="minorHAnsi" w:hAnsiTheme="minorHAnsi" w:cstheme="minorHAnsi"/>
          <w:sz w:val="22"/>
          <w:szCs w:val="24"/>
        </w:rPr>
        <w:t>reducing the likelihood of the risk happening, for example with compliance with legislation, staff training, regular maintenance or a change in procedures.</w:t>
      </w:r>
    </w:p>
    <w:p w14:paraId="0817A465" w14:textId="77777777" w:rsidR="006A25B9" w:rsidRPr="007C59BA" w:rsidRDefault="006A25B9" w:rsidP="006A25B9">
      <w:pPr>
        <w:pStyle w:val="ListParagraph"/>
        <w:numPr>
          <w:ilvl w:val="0"/>
          <w:numId w:val="14"/>
        </w:numPr>
        <w:rPr>
          <w:rFonts w:asciiTheme="minorHAnsi" w:hAnsiTheme="minorHAnsi" w:cstheme="minorHAnsi"/>
          <w:sz w:val="22"/>
          <w:szCs w:val="24"/>
        </w:rPr>
      </w:pPr>
      <w:r w:rsidRPr="007C59BA">
        <w:rPr>
          <w:rFonts w:asciiTheme="minorHAnsi" w:hAnsiTheme="minorHAnsi" w:cstheme="minorHAnsi"/>
          <w:sz w:val="22"/>
          <w:szCs w:val="24"/>
        </w:rPr>
        <w:t>reducing the impact if the risk occurs, for example with emergency procedures, off site data backup, or a public relations plan.</w:t>
      </w:r>
    </w:p>
    <w:p w14:paraId="0E0A6A8C" w14:textId="77777777" w:rsidR="006A25B9" w:rsidRPr="007C59BA" w:rsidRDefault="006A25B9" w:rsidP="006A25B9">
      <w:pPr>
        <w:rPr>
          <w:rFonts w:asciiTheme="minorHAnsi" w:hAnsiTheme="minorHAnsi" w:cstheme="minorHAnsi"/>
          <w:sz w:val="22"/>
          <w:szCs w:val="24"/>
        </w:rPr>
      </w:pPr>
    </w:p>
    <w:p w14:paraId="40A624A6" w14:textId="77777777" w:rsidR="006A25B9" w:rsidRPr="007C59BA" w:rsidRDefault="006A25B9" w:rsidP="006A25B9">
      <w:pPr>
        <w:rPr>
          <w:rFonts w:asciiTheme="minorHAnsi" w:hAnsiTheme="minorHAnsi" w:cstheme="minorHAnsi"/>
          <w:sz w:val="22"/>
          <w:szCs w:val="24"/>
        </w:rPr>
      </w:pPr>
      <w:r w:rsidRPr="007C59BA">
        <w:rPr>
          <w:rFonts w:asciiTheme="minorHAnsi" w:hAnsiTheme="minorHAnsi" w:cstheme="minorHAnsi"/>
          <w:sz w:val="22"/>
          <w:szCs w:val="24"/>
        </w:rPr>
        <w:t xml:space="preserve">You may be able to transfer some or all of the responsibility for a risk to another party through insurance, outsourcing or partnerships. </w:t>
      </w:r>
    </w:p>
    <w:p w14:paraId="40D8B917" w14:textId="77777777" w:rsidR="006A25B9" w:rsidRPr="007C59BA" w:rsidRDefault="006A25B9" w:rsidP="006A25B9">
      <w:pPr>
        <w:rPr>
          <w:rFonts w:asciiTheme="minorHAnsi" w:hAnsiTheme="minorHAnsi" w:cstheme="minorHAnsi"/>
          <w:color w:val="ED7D31" w:themeColor="accent2"/>
          <w:sz w:val="22"/>
          <w:szCs w:val="24"/>
        </w:rPr>
      </w:pPr>
    </w:p>
    <w:p w14:paraId="55417774" w14:textId="77777777" w:rsidR="006A25B9" w:rsidRPr="007C59BA" w:rsidRDefault="006A25B9" w:rsidP="006A25B9">
      <w:pPr>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Find a way to mitigate risks by:</w:t>
      </w:r>
    </w:p>
    <w:p w14:paraId="4B907DA6" w14:textId="77777777" w:rsidR="006A25B9" w:rsidRPr="007C59BA" w:rsidRDefault="006A25B9" w:rsidP="006A25B9">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Elimination: removing the risk entirely through new design or implementing a new process</w:t>
      </w:r>
    </w:p>
    <w:p w14:paraId="01312159" w14:textId="77777777" w:rsidR="006A25B9" w:rsidRPr="007C59BA" w:rsidRDefault="006A25B9" w:rsidP="006A25B9">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Substitution: replacing risky materials or methods with less risky alternatives</w:t>
      </w:r>
    </w:p>
    <w:p w14:paraId="54D91737" w14:textId="77777777" w:rsidR="006A25B9" w:rsidRPr="007C59BA" w:rsidRDefault="006A25B9" w:rsidP="006A25B9">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Engineering: isolating the hazard or with design improvements</w:t>
      </w:r>
    </w:p>
    <w:p w14:paraId="275C888D" w14:textId="77777777" w:rsidR="006A25B9" w:rsidRPr="007C59BA" w:rsidRDefault="006A25B9" w:rsidP="006A25B9">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 xml:space="preserve">Administration: ensuring safe operating procedures are in place, and that effective training and monitoring is available to all </w:t>
      </w:r>
    </w:p>
    <w:p w14:paraId="23EF59EC" w14:textId="77777777" w:rsidR="006A25B9" w:rsidRPr="007C59BA" w:rsidRDefault="006A25B9" w:rsidP="006A25B9">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Personal protective equipment: making sure that appropriate safety equipment, such as gloves, hats, sunscreen etc. are available.</w:t>
      </w:r>
    </w:p>
    <w:p w14:paraId="30597E43" w14:textId="77777777" w:rsidR="006A25B9" w:rsidRPr="007C59BA" w:rsidRDefault="006A25B9" w:rsidP="006A25B9">
      <w:pPr>
        <w:rPr>
          <w:rFonts w:asciiTheme="minorHAnsi" w:hAnsiTheme="minorHAnsi" w:cstheme="minorHAnsi"/>
          <w:color w:val="000000" w:themeColor="text1"/>
          <w:sz w:val="22"/>
          <w:szCs w:val="24"/>
        </w:rPr>
      </w:pPr>
    </w:p>
    <w:p w14:paraId="744DADC6" w14:textId="77777777" w:rsidR="006A25B9" w:rsidRPr="007C59BA" w:rsidRDefault="006A25B9" w:rsidP="006A25B9">
      <w:pPr>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Volunteer training and briefing is a key risk management action. Ensure all workers are fully aware of the need to take reasonable care to avoid situations where anyone could potentially get injured.</w:t>
      </w:r>
    </w:p>
    <w:p w14:paraId="6310722C" w14:textId="77777777" w:rsidR="006A25B9" w:rsidRPr="007C59BA" w:rsidRDefault="006A25B9" w:rsidP="006A25B9">
      <w:pPr>
        <w:rPr>
          <w:rFonts w:asciiTheme="minorHAnsi" w:hAnsiTheme="minorHAnsi" w:cstheme="minorHAnsi"/>
          <w:color w:val="000000" w:themeColor="text1"/>
          <w:sz w:val="22"/>
          <w:szCs w:val="24"/>
        </w:rPr>
      </w:pPr>
    </w:p>
    <w:p w14:paraId="08F8FBE5" w14:textId="390EDD49" w:rsidR="006A25B9" w:rsidRPr="007C59BA" w:rsidRDefault="006A25B9" w:rsidP="006A25B9">
      <w:pPr>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Insurance is also a necessary part of risk management. Seek professional advice to ensure your event has adequate public liability insurance cover for spectators, participants, volunteers, officials and the organising committee. Event organisers are legally responsible for the selection of suppliers, set-up of event infrastructure, ensuring sufficient amenities and accessibility, and addressing health and safety issues. Get advice on other relevant insurances for your event such as pluvius insurance for outdoor events which insures against losses caused by bad weather.</w:t>
      </w:r>
      <w:r w:rsidR="005F3A2E">
        <w:rPr>
          <w:rFonts w:asciiTheme="minorHAnsi" w:hAnsiTheme="minorHAnsi" w:cstheme="minorHAnsi"/>
          <w:color w:val="000000" w:themeColor="text1"/>
          <w:sz w:val="22"/>
          <w:szCs w:val="24"/>
        </w:rPr>
        <w:t xml:space="preserve"> </w:t>
      </w:r>
    </w:p>
    <w:p w14:paraId="52E447F9" w14:textId="77777777" w:rsidR="006A25B9" w:rsidRPr="007C59BA" w:rsidRDefault="006A25B9" w:rsidP="006A25B9">
      <w:pPr>
        <w:rPr>
          <w:rFonts w:asciiTheme="minorHAnsi" w:hAnsiTheme="minorHAnsi" w:cstheme="minorHAnsi"/>
          <w:color w:val="000000" w:themeColor="text1"/>
          <w:sz w:val="22"/>
          <w:szCs w:val="24"/>
        </w:rPr>
      </w:pPr>
    </w:p>
    <w:p w14:paraId="1AA9F5C0" w14:textId="77777777" w:rsidR="006A25B9" w:rsidRPr="007C59BA" w:rsidRDefault="006A25B9" w:rsidP="006A25B9">
      <w:pPr>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 xml:space="preserve">To avoid legal risks, document your legal obligations, ensure the event committee is aware of them, and implement controls and monitoring to prevent non-compliance. </w:t>
      </w:r>
    </w:p>
    <w:p w14:paraId="05457582" w14:textId="77777777" w:rsidR="006A25B9" w:rsidRPr="007C59BA" w:rsidRDefault="006A25B9" w:rsidP="006A25B9">
      <w:pPr>
        <w:rPr>
          <w:rFonts w:asciiTheme="minorHAnsi" w:hAnsiTheme="minorHAnsi" w:cstheme="minorHAnsi"/>
          <w:color w:val="CAD823"/>
          <w:sz w:val="22"/>
          <w:szCs w:val="24"/>
        </w:rPr>
      </w:pPr>
    </w:p>
    <w:p w14:paraId="54B9BCE4" w14:textId="77777777" w:rsidR="006A25B9" w:rsidRPr="00311AC1" w:rsidRDefault="006A25B9" w:rsidP="006A25B9">
      <w:pPr>
        <w:rPr>
          <w:rFonts w:asciiTheme="minorHAnsi" w:hAnsiTheme="minorHAnsi" w:cstheme="minorHAnsi"/>
          <w:color w:val="004F98"/>
          <w:sz w:val="28"/>
          <w:szCs w:val="28"/>
        </w:rPr>
      </w:pPr>
      <w:r w:rsidRPr="00311AC1">
        <w:rPr>
          <w:rFonts w:asciiTheme="minorHAnsi" w:hAnsiTheme="minorHAnsi" w:cstheme="minorHAnsi"/>
          <w:color w:val="004F98"/>
          <w:sz w:val="28"/>
          <w:szCs w:val="28"/>
        </w:rPr>
        <w:t>Fill out the last two columns of the template for all medium and high risks.</w:t>
      </w:r>
    </w:p>
    <w:p w14:paraId="7490474C" w14:textId="77777777" w:rsidR="006A25B9" w:rsidRDefault="006A25B9" w:rsidP="006A25B9">
      <w:pPr>
        <w:rPr>
          <w:rFonts w:asciiTheme="minorHAnsi" w:hAnsiTheme="minorHAnsi" w:cstheme="minorHAnsi"/>
          <w:b/>
          <w:color w:val="000000" w:themeColor="text1"/>
          <w:szCs w:val="24"/>
        </w:rPr>
      </w:pPr>
    </w:p>
    <w:p w14:paraId="5E0C31F5" w14:textId="77777777" w:rsidR="006A25B9" w:rsidRDefault="006A25B9" w:rsidP="006A25B9">
      <w:pPr>
        <w:rPr>
          <w:rFonts w:asciiTheme="minorHAnsi" w:hAnsiTheme="minorHAnsi" w:cstheme="minorHAnsi"/>
          <w:b/>
          <w:color w:val="000000" w:themeColor="text1"/>
          <w:szCs w:val="24"/>
        </w:rPr>
      </w:pPr>
    </w:p>
    <w:p w14:paraId="14E56DE1" w14:textId="77777777" w:rsidR="006A25B9" w:rsidRPr="00735BF9" w:rsidRDefault="006A25B9" w:rsidP="006A25B9">
      <w:pPr>
        <w:rPr>
          <w:rFonts w:asciiTheme="minorHAnsi" w:hAnsiTheme="minorHAnsi" w:cstheme="minorHAnsi"/>
          <w:b/>
          <w:color w:val="000000" w:themeColor="text1"/>
          <w:sz w:val="22"/>
          <w:szCs w:val="24"/>
        </w:rPr>
      </w:pPr>
    </w:p>
    <w:p w14:paraId="40B51D77" w14:textId="77777777" w:rsidR="006A25B9" w:rsidRDefault="006A25B9" w:rsidP="006A25B9">
      <w:pPr>
        <w:rPr>
          <w:rFonts w:asciiTheme="minorHAnsi" w:hAnsiTheme="minorHAnsi" w:cstheme="minorHAnsi"/>
          <w:b/>
          <w:color w:val="74B639"/>
          <w:sz w:val="28"/>
          <w:szCs w:val="24"/>
        </w:rPr>
      </w:pPr>
      <w:r>
        <w:rPr>
          <w:rFonts w:asciiTheme="minorHAnsi" w:hAnsiTheme="minorHAnsi" w:cstheme="minorHAnsi"/>
          <w:b/>
          <w:color w:val="74B639"/>
          <w:sz w:val="28"/>
          <w:szCs w:val="24"/>
        </w:rPr>
        <w:br w:type="page"/>
      </w:r>
    </w:p>
    <w:p w14:paraId="7F383811" w14:textId="77777777" w:rsidR="006A25B9" w:rsidRPr="00311AC1" w:rsidRDefault="006A25B9" w:rsidP="006A25B9">
      <w:pPr>
        <w:pStyle w:val="Heading2"/>
        <w:rPr>
          <w:color w:val="004F98"/>
        </w:rPr>
      </w:pPr>
      <w:bookmarkStart w:id="6" w:name="_Toc517914175"/>
      <w:r w:rsidRPr="00311AC1">
        <w:rPr>
          <w:color w:val="004F98"/>
        </w:rPr>
        <w:t>Incident Response Plan</w:t>
      </w:r>
      <w:bookmarkEnd w:id="6"/>
    </w:p>
    <w:p w14:paraId="2ACBDC36" w14:textId="77777777" w:rsidR="006A25B9" w:rsidRPr="00735BF9" w:rsidRDefault="006A25B9" w:rsidP="006A25B9">
      <w:pPr>
        <w:rPr>
          <w:rFonts w:asciiTheme="minorHAnsi" w:hAnsiTheme="minorHAnsi" w:cstheme="minorHAnsi"/>
          <w:b/>
          <w:color w:val="000000" w:themeColor="text1"/>
          <w:sz w:val="22"/>
          <w:szCs w:val="24"/>
        </w:rPr>
      </w:pPr>
    </w:p>
    <w:p w14:paraId="69CBDD27" w14:textId="0B970560" w:rsidR="006A25B9" w:rsidRDefault="006A25B9" w:rsidP="006A25B9">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For the remaining medium and higher risks that can't be avoided or transferred you need to develop an incident response plan and a recovery plan to help you deal with the consequences of the risk if it does occur. Your incident response plan provides clear instructions for what to do if any risks eventuate.</w:t>
      </w:r>
    </w:p>
    <w:p w14:paraId="3BB5FA88" w14:textId="77777777" w:rsidR="00DD7AEF" w:rsidRPr="00735BF9" w:rsidRDefault="00DD7AEF" w:rsidP="006A25B9">
      <w:pPr>
        <w:rPr>
          <w:rFonts w:asciiTheme="minorHAnsi" w:hAnsiTheme="minorHAnsi" w:cstheme="minorHAnsi"/>
          <w:color w:val="000000" w:themeColor="text1"/>
          <w:sz w:val="22"/>
          <w:szCs w:val="24"/>
        </w:rPr>
      </w:pPr>
    </w:p>
    <w:p w14:paraId="47BD7A5C" w14:textId="77777777" w:rsidR="00DD7AEF" w:rsidRPr="00735BF9" w:rsidRDefault="00DD7AEF" w:rsidP="00DD7AEF">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Include in your incident response plan:</w:t>
      </w:r>
    </w:p>
    <w:p w14:paraId="4B0C09A4" w14:textId="77777777" w:rsidR="00DD7AEF" w:rsidRPr="00735BF9" w:rsidRDefault="00DD7AEF" w:rsidP="00DD7AEF">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plan activation details, including a clear statement of the circumstances when the plan will be activated and who is authorised to activate it</w:t>
      </w:r>
    </w:p>
    <w:p w14:paraId="27DAB9D6" w14:textId="77777777" w:rsidR="00DD7AEF" w:rsidRPr="00735BF9" w:rsidRDefault="00DD7AEF" w:rsidP="00DD7AEF">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incident response team details, including key roles and responsibilities</w:t>
      </w:r>
    </w:p>
    <w:p w14:paraId="0D1817BE" w14:textId="77777777" w:rsidR="00DD7AEF" w:rsidRPr="00735BF9" w:rsidRDefault="00DD7AEF" w:rsidP="00DD7AEF">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an emergency kit</w:t>
      </w:r>
    </w:p>
    <w:p w14:paraId="7053950F" w14:textId="77777777" w:rsidR="00DD7AEF" w:rsidRPr="00735BF9" w:rsidRDefault="00DD7AEF" w:rsidP="00DD7AEF">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 xml:space="preserve">evacuation procedures </w:t>
      </w:r>
    </w:p>
    <w:p w14:paraId="518A53C3" w14:textId="77777777" w:rsidR="00DD7AEF" w:rsidRPr="00735BF9" w:rsidRDefault="00DD7AEF" w:rsidP="00DD7AEF">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 xml:space="preserve">a communication plan to keep everyone safe, including key communication methods and timings needed </w:t>
      </w:r>
    </w:p>
    <w:p w14:paraId="42BC4EA9" w14:textId="77777777" w:rsidR="00DD7AEF" w:rsidRPr="00735BF9" w:rsidRDefault="00DD7AEF" w:rsidP="00DD7AEF">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a media communication plan, including who will be events spokesperson for communicating to media and on social media</w:t>
      </w:r>
    </w:p>
    <w:p w14:paraId="4D2275AC" w14:textId="77777777" w:rsidR="00DD7AEF" w:rsidRPr="00735BF9" w:rsidRDefault="00DD7AEF" w:rsidP="00DD7AEF">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contact lists for all the people you will need to communicate with during a crisis, including staff and emergency services</w:t>
      </w:r>
    </w:p>
    <w:p w14:paraId="3E091DE1" w14:textId="77777777" w:rsidR="00DD7AEF" w:rsidRPr="00735BF9" w:rsidRDefault="00DD7AEF" w:rsidP="00DD7AEF">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an event log to record information, decisions and actions that you take during a crisis</w:t>
      </w:r>
    </w:p>
    <w:p w14:paraId="4CF023B1" w14:textId="77777777" w:rsidR="006A25B9" w:rsidRPr="00735BF9" w:rsidRDefault="006A25B9" w:rsidP="006A25B9">
      <w:pPr>
        <w:rPr>
          <w:rFonts w:asciiTheme="minorHAnsi" w:hAnsiTheme="minorHAnsi" w:cstheme="minorHAnsi"/>
          <w:color w:val="000000" w:themeColor="text1"/>
          <w:sz w:val="22"/>
          <w:szCs w:val="24"/>
        </w:rPr>
      </w:pPr>
    </w:p>
    <w:p w14:paraId="48F9F3CA" w14:textId="457B0A95" w:rsidR="005220CB" w:rsidRPr="00735BF9" w:rsidRDefault="005220CB" w:rsidP="006A25B9">
      <w:pPr>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 xml:space="preserve">While developing your incident response plan, it is important to remember the following: </w:t>
      </w:r>
    </w:p>
    <w:p w14:paraId="6FABA83A" w14:textId="77777777" w:rsidR="006A25B9" w:rsidRPr="00735BF9" w:rsidRDefault="006A25B9" w:rsidP="006A25B9">
      <w:pPr>
        <w:rPr>
          <w:rFonts w:asciiTheme="minorHAnsi" w:hAnsiTheme="minorHAnsi" w:cstheme="minorHAnsi"/>
          <w:color w:val="000000" w:themeColor="text1"/>
          <w:sz w:val="22"/>
          <w:szCs w:val="24"/>
        </w:rPr>
      </w:pPr>
    </w:p>
    <w:p w14:paraId="2761B41B" w14:textId="77777777" w:rsidR="006A25B9" w:rsidRPr="00735BF9" w:rsidRDefault="006A25B9" w:rsidP="006A25B9">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physical danger is your first priority</w:t>
      </w:r>
    </w:p>
    <w:p w14:paraId="6A472D2C" w14:textId="77777777" w:rsidR="006A25B9" w:rsidRPr="00735BF9" w:rsidRDefault="006A25B9" w:rsidP="006A25B9">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there may be a lack of clear information about what is happening</w:t>
      </w:r>
    </w:p>
    <w:p w14:paraId="479CE81F" w14:textId="77777777" w:rsidR="006A25B9" w:rsidRPr="00735BF9" w:rsidRDefault="006A25B9" w:rsidP="006A25B9">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there may be limited time in which to make decisions about what to do</w:t>
      </w:r>
    </w:p>
    <w:p w14:paraId="6981BFC1" w14:textId="77777777" w:rsidR="006A25B9" w:rsidRPr="00735BF9" w:rsidRDefault="006A25B9" w:rsidP="006A25B9">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external support may be needed (e.g. from emergency services)</w:t>
      </w:r>
    </w:p>
    <w:p w14:paraId="31A64ECB" w14:textId="77777777" w:rsidR="006A25B9" w:rsidRPr="00735BF9" w:rsidRDefault="006A25B9" w:rsidP="006A25B9">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key staff may be unavailable</w:t>
      </w:r>
    </w:p>
    <w:p w14:paraId="54298901" w14:textId="77777777" w:rsidR="006A25B9" w:rsidRPr="00735BF9" w:rsidRDefault="006A25B9" w:rsidP="006A25B9">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the event management team may suffer from confusion, friction, pressure and stress</w:t>
      </w:r>
    </w:p>
    <w:p w14:paraId="5879BB3C" w14:textId="77777777" w:rsidR="006A25B9" w:rsidRPr="00735BF9" w:rsidRDefault="006A25B9" w:rsidP="006A25B9">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attention from attendees, the media and your stakeholders may be intense</w:t>
      </w:r>
    </w:p>
    <w:p w14:paraId="5110DEC3" w14:textId="77777777" w:rsidR="006A25B9" w:rsidRPr="00735BF9" w:rsidRDefault="006A25B9" w:rsidP="006A25B9">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news may travel fast, shaping public perception of the crisis and how it is being handled</w:t>
      </w:r>
    </w:p>
    <w:p w14:paraId="0F3EC33F" w14:textId="77777777" w:rsidR="006A25B9" w:rsidRDefault="006A25B9" w:rsidP="006A25B9">
      <w:pPr>
        <w:pStyle w:val="ListParagraph"/>
        <w:rPr>
          <w:rFonts w:asciiTheme="minorHAnsi" w:hAnsiTheme="minorHAnsi" w:cstheme="minorHAnsi"/>
          <w:color w:val="000000" w:themeColor="text1"/>
          <w:szCs w:val="24"/>
        </w:rPr>
      </w:pPr>
    </w:p>
    <w:p w14:paraId="5B94E588" w14:textId="77777777" w:rsidR="00791EC0" w:rsidRPr="00A51DF4" w:rsidRDefault="00791EC0" w:rsidP="00791EC0">
      <w:pPr>
        <w:pStyle w:val="CommentText"/>
        <w:rPr>
          <w:rFonts w:asciiTheme="minorHAnsi" w:hAnsiTheme="minorHAnsi" w:cstheme="minorHAnsi"/>
          <w:color w:val="000000" w:themeColor="text1"/>
          <w:sz w:val="22"/>
          <w:szCs w:val="24"/>
        </w:rPr>
      </w:pPr>
      <w:r w:rsidRPr="00A51DF4">
        <w:rPr>
          <w:rFonts w:asciiTheme="minorHAnsi" w:hAnsiTheme="minorHAnsi" w:cstheme="minorHAnsi"/>
          <w:color w:val="000000" w:themeColor="text1"/>
          <w:sz w:val="22"/>
          <w:szCs w:val="24"/>
        </w:rPr>
        <w:t>The way an incident is handled can significantly reduce negative publicity and reputational damage, and even help reduce the risk of legal action.</w:t>
      </w:r>
    </w:p>
    <w:p w14:paraId="7A366BB8" w14:textId="77777777" w:rsidR="00791EC0" w:rsidRPr="00A51DF4" w:rsidRDefault="00791EC0" w:rsidP="00791EC0">
      <w:pPr>
        <w:pStyle w:val="CommentText"/>
        <w:rPr>
          <w:rFonts w:asciiTheme="minorHAnsi" w:hAnsiTheme="minorHAnsi" w:cstheme="minorHAnsi"/>
          <w:color w:val="000000" w:themeColor="text1"/>
          <w:sz w:val="22"/>
          <w:szCs w:val="24"/>
        </w:rPr>
      </w:pPr>
    </w:p>
    <w:p w14:paraId="14CF5F78" w14:textId="77777777" w:rsidR="00791EC0" w:rsidRPr="00A51DF4" w:rsidRDefault="00791EC0" w:rsidP="00791EC0">
      <w:pPr>
        <w:pStyle w:val="CommentText"/>
        <w:rPr>
          <w:rFonts w:asciiTheme="minorHAnsi" w:hAnsiTheme="minorHAnsi" w:cstheme="minorHAnsi"/>
          <w:color w:val="000000" w:themeColor="text1"/>
          <w:sz w:val="22"/>
          <w:szCs w:val="24"/>
        </w:rPr>
      </w:pPr>
      <w:r w:rsidRPr="00A51DF4">
        <w:rPr>
          <w:rFonts w:asciiTheme="minorHAnsi" w:hAnsiTheme="minorHAnsi" w:cstheme="minorHAnsi"/>
          <w:color w:val="000000" w:themeColor="text1"/>
          <w:sz w:val="22"/>
          <w:szCs w:val="24"/>
        </w:rPr>
        <w:t xml:space="preserve">Mobile video and social media commentary from attendees can quickly be accesses by mainstream media so it is important to outline in your incident plan a communication strategy regarding social media and the media if a serious incident was to occur. </w:t>
      </w:r>
    </w:p>
    <w:p w14:paraId="728E282D" w14:textId="77777777" w:rsidR="00791EC0" w:rsidRPr="00A51DF4" w:rsidRDefault="00791EC0" w:rsidP="00791EC0">
      <w:pPr>
        <w:pStyle w:val="CommentText"/>
        <w:rPr>
          <w:rFonts w:asciiTheme="minorHAnsi" w:hAnsiTheme="minorHAnsi" w:cstheme="minorHAnsi"/>
          <w:color w:val="000000" w:themeColor="text1"/>
          <w:sz w:val="22"/>
          <w:szCs w:val="24"/>
        </w:rPr>
      </w:pPr>
    </w:p>
    <w:p w14:paraId="75D50AA5" w14:textId="52A83F48" w:rsidR="006A25B9" w:rsidRPr="00791EC0" w:rsidRDefault="00791EC0" w:rsidP="00791EC0">
      <w:pPr>
        <w:pStyle w:val="CommentText"/>
        <w:rPr>
          <w:rFonts w:asciiTheme="minorHAnsi" w:hAnsiTheme="minorHAnsi" w:cstheme="minorHAnsi"/>
          <w:color w:val="000000" w:themeColor="text1"/>
          <w:sz w:val="22"/>
          <w:szCs w:val="24"/>
        </w:rPr>
      </w:pPr>
      <w:r w:rsidRPr="00791EC0">
        <w:rPr>
          <w:rFonts w:asciiTheme="minorHAnsi" w:hAnsiTheme="minorHAnsi" w:cstheme="minorHAnsi"/>
          <w:color w:val="000000" w:themeColor="text1"/>
          <w:sz w:val="22"/>
          <w:szCs w:val="24"/>
        </w:rPr>
        <w:t>Your plan should include the following; who will respond to the incident and who will communication with the media and via social media. Remembering to include in your communication with these platforms what happened, what is being done for those involved and steps to rectify the situation.</w:t>
      </w:r>
    </w:p>
    <w:p w14:paraId="09065614" w14:textId="77777777" w:rsidR="006A25B9" w:rsidRPr="00735BF9" w:rsidRDefault="006A25B9" w:rsidP="006A25B9">
      <w:pPr>
        <w:pStyle w:val="ListParagraph"/>
        <w:rPr>
          <w:rFonts w:asciiTheme="minorHAnsi" w:hAnsiTheme="minorHAnsi" w:cstheme="minorHAnsi"/>
          <w:color w:val="1F3A83"/>
          <w:sz w:val="40"/>
          <w:szCs w:val="24"/>
        </w:rPr>
      </w:pPr>
    </w:p>
    <w:p w14:paraId="5320F3BD" w14:textId="77777777" w:rsidR="006A25B9" w:rsidRDefault="006A25B9" w:rsidP="006A25B9">
      <w:pPr>
        <w:rPr>
          <w:rFonts w:asciiTheme="minorHAnsi" w:hAnsiTheme="minorHAnsi" w:cstheme="minorHAnsi"/>
          <w:b/>
          <w:color w:val="1F3A83"/>
          <w:sz w:val="36"/>
          <w:szCs w:val="24"/>
        </w:rPr>
      </w:pPr>
      <w:r>
        <w:rPr>
          <w:rFonts w:asciiTheme="minorHAnsi" w:hAnsiTheme="minorHAnsi" w:cstheme="minorHAnsi"/>
          <w:b/>
          <w:color w:val="1F3A83"/>
          <w:sz w:val="36"/>
          <w:szCs w:val="24"/>
        </w:rPr>
        <w:br w:type="page"/>
      </w:r>
    </w:p>
    <w:p w14:paraId="32337586" w14:textId="77777777" w:rsidR="006A25B9" w:rsidRPr="00735BF9" w:rsidRDefault="006A25B9" w:rsidP="006A25B9">
      <w:pPr>
        <w:pStyle w:val="Heading1"/>
      </w:pPr>
      <w:bookmarkStart w:id="7" w:name="_Toc517914176"/>
      <w:r w:rsidRPr="00735BF9">
        <w:t>TEMPLATES</w:t>
      </w:r>
      <w:bookmarkEnd w:id="7"/>
    </w:p>
    <w:p w14:paraId="7B3063AD" w14:textId="77777777" w:rsidR="006A25B9" w:rsidRPr="00735BF9" w:rsidRDefault="006A25B9" w:rsidP="006A25B9">
      <w:pPr>
        <w:rPr>
          <w:rFonts w:asciiTheme="minorHAnsi" w:hAnsiTheme="minorHAnsi" w:cstheme="minorHAnsi"/>
          <w:b/>
          <w:color w:val="74B639"/>
          <w:sz w:val="28"/>
          <w:szCs w:val="24"/>
        </w:rPr>
      </w:pPr>
    </w:p>
    <w:p w14:paraId="0A6CE76D" w14:textId="77777777" w:rsidR="006A25B9" w:rsidRPr="00311AC1" w:rsidRDefault="006A25B9" w:rsidP="006A25B9">
      <w:pPr>
        <w:pStyle w:val="Heading2"/>
        <w:rPr>
          <w:color w:val="004F98"/>
        </w:rPr>
      </w:pPr>
      <w:bookmarkStart w:id="8" w:name="_Toc517914177"/>
      <w:r w:rsidRPr="00311AC1">
        <w:rPr>
          <w:color w:val="004F98"/>
        </w:rPr>
        <w:t>Risk Evaluation and Mitigation Plan Template</w:t>
      </w:r>
      <w:bookmarkEnd w:id="8"/>
    </w:p>
    <w:p w14:paraId="0EF6F294" w14:textId="77777777" w:rsidR="006A25B9" w:rsidRDefault="006A25B9" w:rsidP="006A25B9">
      <w:pPr>
        <w:rPr>
          <w:rFonts w:asciiTheme="minorHAnsi" w:hAnsiTheme="minorHAnsi" w:cstheme="minorHAnsi"/>
          <w:color w:val="000000" w:themeColor="text1"/>
          <w:szCs w:val="24"/>
        </w:rPr>
      </w:pPr>
    </w:p>
    <w:p w14:paraId="32C4D129" w14:textId="77777777" w:rsidR="006A25B9" w:rsidRPr="00735BF9" w:rsidRDefault="006A25B9" w:rsidP="006A25B9">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 xml:space="preserve">Use the following template to assess the risks you have identified and plan for how you will mitigate them. Two examples have been provided. </w:t>
      </w:r>
    </w:p>
    <w:p w14:paraId="4398F0FB" w14:textId="77777777" w:rsidR="006A25B9" w:rsidRPr="00735BF9" w:rsidRDefault="006A25B9" w:rsidP="006A25B9">
      <w:pPr>
        <w:rPr>
          <w:rFonts w:asciiTheme="minorHAnsi" w:hAnsiTheme="minorHAnsi" w:cstheme="minorHAnsi"/>
          <w:color w:val="000000" w:themeColor="text1"/>
          <w:sz w:val="22"/>
          <w:szCs w:val="24"/>
        </w:rPr>
      </w:pPr>
    </w:p>
    <w:p w14:paraId="5D6193EA" w14:textId="75EE3D5C" w:rsidR="006A25B9" w:rsidRDefault="006A25B9" w:rsidP="006A25B9">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Remember to consider all activities before and after the event is held, such as risks involving</w:t>
      </w:r>
      <w:r w:rsidR="00791EC0">
        <w:rPr>
          <w:rFonts w:asciiTheme="minorHAnsi" w:hAnsiTheme="minorHAnsi" w:cstheme="minorHAnsi"/>
          <w:color w:val="000000" w:themeColor="text1"/>
          <w:sz w:val="22"/>
          <w:szCs w:val="24"/>
        </w:rPr>
        <w:t xml:space="preserve">: </w:t>
      </w:r>
      <w:r w:rsidRPr="00735BF9">
        <w:rPr>
          <w:rFonts w:asciiTheme="minorHAnsi" w:hAnsiTheme="minorHAnsi" w:cstheme="minorHAnsi"/>
          <w:color w:val="000000" w:themeColor="text1"/>
          <w:sz w:val="22"/>
          <w:szCs w:val="24"/>
        </w:rPr>
        <w:t xml:space="preserve"> </w:t>
      </w:r>
    </w:p>
    <w:p w14:paraId="26A22840" w14:textId="536986B2" w:rsidR="00791EC0" w:rsidRDefault="00791EC0" w:rsidP="006A25B9">
      <w:pPr>
        <w:rPr>
          <w:rFonts w:asciiTheme="minorHAnsi" w:hAnsiTheme="minorHAnsi" w:cstheme="minorHAnsi"/>
          <w:color w:val="000000" w:themeColor="text1"/>
          <w:sz w:val="2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686"/>
        <w:gridCol w:w="5523"/>
      </w:tblGrid>
      <w:tr w:rsidR="00791EC0" w14:paraId="02055EFE" w14:textId="77777777" w:rsidTr="00347848">
        <w:tc>
          <w:tcPr>
            <w:tcW w:w="2977" w:type="dxa"/>
          </w:tcPr>
          <w:p w14:paraId="48056960"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People</w:t>
            </w:r>
          </w:p>
          <w:p w14:paraId="12A87067" w14:textId="77777777" w:rsidR="00791EC0" w:rsidRDefault="00791EC0" w:rsidP="00347848">
            <w:pPr>
              <w:pStyle w:val="ListParagraph"/>
              <w:numPr>
                <w:ilvl w:val="0"/>
                <w:numId w:val="19"/>
              </w:numPr>
              <w:rPr>
                <w:rFonts w:asciiTheme="minorHAnsi" w:hAnsiTheme="minorHAnsi" w:cstheme="minorHAnsi"/>
                <w:sz w:val="22"/>
                <w:szCs w:val="24"/>
              </w:rPr>
            </w:pPr>
            <w:r w:rsidRPr="00581075">
              <w:rPr>
                <w:rFonts w:asciiTheme="minorHAnsi" w:hAnsiTheme="minorHAnsi" w:cstheme="minorHAnsi"/>
                <w:sz w:val="22"/>
                <w:szCs w:val="24"/>
              </w:rPr>
              <w:t>Technology</w:t>
            </w:r>
          </w:p>
          <w:p w14:paraId="62ECE1CD"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S</w:t>
            </w:r>
            <w:r w:rsidRPr="00581075">
              <w:rPr>
                <w:rFonts w:asciiTheme="minorHAnsi" w:hAnsiTheme="minorHAnsi" w:cstheme="minorHAnsi"/>
                <w:sz w:val="22"/>
                <w:szCs w:val="24"/>
              </w:rPr>
              <w:t>elling enough tickets</w:t>
            </w:r>
          </w:p>
          <w:p w14:paraId="349F7321"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Income streams</w:t>
            </w:r>
          </w:p>
          <w:p w14:paraId="641083EA"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Event site’s terrain</w:t>
            </w:r>
          </w:p>
          <w:p w14:paraId="68A19A6C"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B</w:t>
            </w:r>
            <w:r w:rsidRPr="00581075">
              <w:rPr>
                <w:rFonts w:asciiTheme="minorHAnsi" w:hAnsiTheme="minorHAnsi" w:cstheme="minorHAnsi"/>
                <w:sz w:val="22"/>
                <w:szCs w:val="24"/>
              </w:rPr>
              <w:t>odies of water</w:t>
            </w:r>
          </w:p>
          <w:p w14:paraId="1AAE0916"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Weather</w:t>
            </w:r>
          </w:p>
          <w:p w14:paraId="219F6164"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Evacuation</w:t>
            </w:r>
          </w:p>
          <w:p w14:paraId="7A680F58"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Fire</w:t>
            </w:r>
          </w:p>
          <w:p w14:paraId="052190E4"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Temporary structures</w:t>
            </w:r>
          </w:p>
          <w:p w14:paraId="73C04049"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Lighting</w:t>
            </w:r>
          </w:p>
          <w:p w14:paraId="316F18F9" w14:textId="77777777" w:rsidR="00791EC0" w:rsidRPr="005F3A2E"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Power</w:t>
            </w:r>
          </w:p>
        </w:tc>
        <w:tc>
          <w:tcPr>
            <w:tcW w:w="3686" w:type="dxa"/>
          </w:tcPr>
          <w:p w14:paraId="0E1DC407"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Extension cords</w:t>
            </w:r>
          </w:p>
          <w:p w14:paraId="26F60388"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Traffic management</w:t>
            </w:r>
          </w:p>
          <w:p w14:paraId="46F23AB8"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Food handling</w:t>
            </w:r>
          </w:p>
          <w:p w14:paraId="55C3752A"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Signage</w:t>
            </w:r>
          </w:p>
          <w:p w14:paraId="4672C1AC"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Chemicals</w:t>
            </w:r>
          </w:p>
          <w:p w14:paraId="3B7CAF2A"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Accessibility</w:t>
            </w:r>
          </w:p>
          <w:p w14:paraId="3958A344"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Emergency services access</w:t>
            </w:r>
          </w:p>
          <w:p w14:paraId="187C4CB6"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First aid, sunburn</w:t>
            </w:r>
          </w:p>
          <w:p w14:paraId="73978FE5"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Shade</w:t>
            </w:r>
          </w:p>
          <w:p w14:paraId="187843B9"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w:t>
            </w:r>
            <w:r w:rsidRPr="005F3A2E">
              <w:rPr>
                <w:rFonts w:asciiTheme="minorHAnsi" w:hAnsiTheme="minorHAnsi" w:cstheme="minorHAnsi"/>
                <w:sz w:val="22"/>
                <w:szCs w:val="24"/>
              </w:rPr>
              <w:t>hildren</w:t>
            </w:r>
          </w:p>
          <w:p w14:paraId="58CAC9AD"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Noise</w:t>
            </w:r>
          </w:p>
          <w:p w14:paraId="76A7D7E6" w14:textId="77777777" w:rsidR="00791EC0" w:rsidRPr="005F3A2E" w:rsidRDefault="00791EC0" w:rsidP="00347848">
            <w:pPr>
              <w:pStyle w:val="ListParagraph"/>
              <w:numPr>
                <w:ilvl w:val="0"/>
                <w:numId w:val="19"/>
              </w:numPr>
              <w:rPr>
                <w:rFonts w:asciiTheme="minorHAnsi" w:hAnsiTheme="minorHAnsi" w:cstheme="minorHAnsi"/>
                <w:sz w:val="22"/>
                <w:szCs w:val="24"/>
              </w:rPr>
            </w:pPr>
            <w:r w:rsidRPr="005F3A2E">
              <w:rPr>
                <w:rFonts w:asciiTheme="minorHAnsi" w:hAnsiTheme="minorHAnsi" w:cstheme="minorHAnsi"/>
                <w:sz w:val="22"/>
                <w:szCs w:val="24"/>
              </w:rPr>
              <w:t>Conductive wet environments</w:t>
            </w:r>
          </w:p>
        </w:tc>
        <w:tc>
          <w:tcPr>
            <w:tcW w:w="5523" w:type="dxa"/>
          </w:tcPr>
          <w:p w14:paraId="20127B88"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Ergonomic safety (e.g. lifting)</w:t>
            </w:r>
          </w:p>
          <w:p w14:paraId="0019D652"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Crowd control</w:t>
            </w:r>
          </w:p>
          <w:p w14:paraId="7A3FA6F5"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Alcohol and</w:t>
            </w:r>
            <w:r w:rsidRPr="005F3A2E">
              <w:rPr>
                <w:rFonts w:asciiTheme="minorHAnsi" w:hAnsiTheme="minorHAnsi" w:cstheme="minorHAnsi"/>
                <w:sz w:val="22"/>
                <w:szCs w:val="24"/>
              </w:rPr>
              <w:t xml:space="preserve"> </w:t>
            </w:r>
            <w:r>
              <w:rPr>
                <w:rFonts w:asciiTheme="minorHAnsi" w:hAnsiTheme="minorHAnsi" w:cstheme="minorHAnsi"/>
                <w:sz w:val="22"/>
                <w:szCs w:val="24"/>
              </w:rPr>
              <w:t>drugs</w:t>
            </w:r>
          </w:p>
          <w:p w14:paraId="76F4F46C"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Violence/aggression</w:t>
            </w:r>
          </w:p>
          <w:p w14:paraId="2E51BE9C"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Cash security</w:t>
            </w:r>
          </w:p>
          <w:p w14:paraId="110A2564"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Rides</w:t>
            </w:r>
          </w:p>
          <w:p w14:paraId="4D492214"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Competitors</w:t>
            </w:r>
          </w:p>
          <w:p w14:paraId="09AD2E50"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Fence jumpers</w:t>
            </w:r>
          </w:p>
          <w:p w14:paraId="53D66CC2"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Negative reviews</w:t>
            </w:r>
          </w:p>
          <w:p w14:paraId="64172312" w14:textId="77777777" w:rsidR="00791EC0" w:rsidRDefault="00791EC0" w:rsidP="00347848">
            <w:pPr>
              <w:pStyle w:val="ListParagraph"/>
              <w:numPr>
                <w:ilvl w:val="0"/>
                <w:numId w:val="19"/>
              </w:numPr>
              <w:rPr>
                <w:rFonts w:asciiTheme="minorHAnsi" w:hAnsiTheme="minorHAnsi" w:cstheme="minorHAnsi"/>
                <w:sz w:val="22"/>
                <w:szCs w:val="24"/>
              </w:rPr>
            </w:pPr>
            <w:r w:rsidRPr="005F3A2E">
              <w:rPr>
                <w:rFonts w:asciiTheme="minorHAnsi" w:hAnsiTheme="minorHAnsi" w:cstheme="minorHAnsi"/>
                <w:sz w:val="22"/>
                <w:szCs w:val="24"/>
              </w:rPr>
              <w:t>Key staff or entertainers being unavailable</w:t>
            </w:r>
          </w:p>
          <w:p w14:paraId="66A94626" w14:textId="77777777" w:rsidR="00791EC0"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Trip hazards</w:t>
            </w:r>
          </w:p>
          <w:p w14:paraId="06F50D21" w14:textId="77777777" w:rsidR="00791EC0" w:rsidRPr="005F3A2E" w:rsidRDefault="00791EC0" w:rsidP="00347848">
            <w:pPr>
              <w:pStyle w:val="ListParagraph"/>
              <w:numPr>
                <w:ilvl w:val="0"/>
                <w:numId w:val="19"/>
              </w:numPr>
              <w:rPr>
                <w:rFonts w:asciiTheme="minorHAnsi" w:hAnsiTheme="minorHAnsi" w:cstheme="minorHAnsi"/>
                <w:sz w:val="22"/>
                <w:szCs w:val="24"/>
              </w:rPr>
            </w:pPr>
            <w:r>
              <w:rPr>
                <w:rFonts w:asciiTheme="minorHAnsi" w:hAnsiTheme="minorHAnsi" w:cstheme="minorHAnsi"/>
                <w:sz w:val="22"/>
                <w:szCs w:val="24"/>
              </w:rPr>
              <w:t xml:space="preserve">Other hazards specific to your event </w:t>
            </w:r>
          </w:p>
        </w:tc>
      </w:tr>
    </w:tbl>
    <w:p w14:paraId="12614524" w14:textId="77777777" w:rsidR="00791EC0" w:rsidRPr="00735BF9" w:rsidRDefault="00791EC0" w:rsidP="006A25B9">
      <w:pPr>
        <w:rPr>
          <w:rFonts w:asciiTheme="minorHAnsi" w:hAnsiTheme="minorHAnsi" w:cstheme="minorHAnsi"/>
          <w:color w:val="000000" w:themeColor="text1"/>
          <w:sz w:val="22"/>
          <w:szCs w:val="24"/>
        </w:rPr>
      </w:pPr>
    </w:p>
    <w:p w14:paraId="037463D5" w14:textId="77777777" w:rsidR="006A25B9" w:rsidRDefault="006A25B9" w:rsidP="006A25B9">
      <w:pPr>
        <w:rPr>
          <w:rFonts w:asciiTheme="minorHAnsi" w:hAnsiTheme="minorHAnsi" w:cstheme="minorHAnsi"/>
          <w:color w:val="000000" w:themeColor="text1"/>
          <w:szCs w:val="24"/>
        </w:rPr>
      </w:pPr>
    </w:p>
    <w:p w14:paraId="2326A478" w14:textId="77777777" w:rsidR="006A25B9" w:rsidRDefault="006A25B9" w:rsidP="006A25B9">
      <w:pPr>
        <w:rPr>
          <w:rFonts w:asciiTheme="minorHAnsi" w:hAnsiTheme="minorHAnsi" w:cstheme="minorHAnsi"/>
          <w:color w:val="000000" w:themeColor="text1"/>
          <w:szCs w:val="24"/>
        </w:rPr>
      </w:pPr>
    </w:p>
    <w:p w14:paraId="62AFFB26" w14:textId="77777777" w:rsidR="006A25B9" w:rsidRDefault="006A25B9" w:rsidP="006A25B9">
      <w:pPr>
        <w:rPr>
          <w:rFonts w:asciiTheme="minorHAnsi" w:hAnsiTheme="minorHAnsi" w:cstheme="minorHAnsi"/>
          <w:color w:val="000000" w:themeColor="text1"/>
          <w:szCs w:val="24"/>
        </w:rPr>
      </w:pPr>
      <w:r w:rsidDel="001C47CA">
        <w:rPr>
          <w:rFonts w:asciiTheme="minorHAnsi" w:hAnsiTheme="minorHAnsi" w:cstheme="minorHAnsi"/>
          <w:color w:val="000000" w:themeColor="text1"/>
          <w:szCs w:val="24"/>
        </w:rPr>
        <w:t xml:space="preserve"> </w:t>
      </w:r>
    </w:p>
    <w:p w14:paraId="60E7C7A0" w14:textId="77777777" w:rsidR="006A25B9" w:rsidRDefault="006A25B9">
      <w:pPr>
        <w:rPr>
          <w:rFonts w:asciiTheme="minorHAnsi" w:hAnsiTheme="minorHAnsi" w:cstheme="minorHAnsi"/>
          <w:color w:val="000000" w:themeColor="text1"/>
          <w:szCs w:val="24"/>
        </w:rPr>
      </w:pPr>
      <w:r>
        <w:rPr>
          <w:rFonts w:asciiTheme="minorHAnsi" w:hAnsiTheme="minorHAnsi" w:cstheme="minorHAnsi"/>
          <w:color w:val="000000" w:themeColor="text1"/>
          <w:szCs w:val="24"/>
        </w:rPr>
        <w:br w:type="page"/>
      </w:r>
    </w:p>
    <w:p w14:paraId="1C804B04" w14:textId="1442C762" w:rsidR="006A25B9" w:rsidRDefault="006A25B9" w:rsidP="006A25B9">
      <w:pPr>
        <w:rPr>
          <w:rFonts w:asciiTheme="minorHAnsi" w:hAnsiTheme="minorHAnsi" w:cstheme="minorHAnsi"/>
          <w:b/>
          <w:color w:val="000000" w:themeColor="text1"/>
          <w:szCs w:val="24"/>
        </w:rPr>
      </w:pPr>
      <w:r w:rsidRPr="00735BF9">
        <w:rPr>
          <w:rFonts w:asciiTheme="minorHAnsi" w:hAnsiTheme="minorHAnsi" w:cstheme="minorHAnsi"/>
          <w:b/>
          <w:color w:val="1F3A83"/>
          <w:szCs w:val="24"/>
        </w:rPr>
        <w:t xml:space="preserve">[Your Event] [Year] </w:t>
      </w:r>
      <w:r>
        <w:rPr>
          <w:rFonts w:asciiTheme="minorHAnsi" w:hAnsiTheme="minorHAnsi" w:cstheme="minorHAnsi"/>
          <w:b/>
          <w:color w:val="000000" w:themeColor="text1"/>
          <w:szCs w:val="24"/>
        </w:rPr>
        <w:t>Risk Management Plan</w:t>
      </w:r>
    </w:p>
    <w:p w14:paraId="00CA8D82" w14:textId="77777777" w:rsidR="006A25B9" w:rsidRPr="00647E73" w:rsidRDefault="006A25B9" w:rsidP="006A25B9">
      <w:pPr>
        <w:rPr>
          <w:rFonts w:asciiTheme="minorHAnsi" w:hAnsiTheme="minorHAnsi" w:cstheme="minorHAnsi"/>
          <w:b/>
          <w:color w:val="000000" w:themeColor="text1"/>
          <w:szCs w:val="24"/>
        </w:rPr>
      </w:pPr>
    </w:p>
    <w:p w14:paraId="75A3586A" w14:textId="77777777" w:rsidR="006A25B9" w:rsidRPr="00735BF9" w:rsidRDefault="006A25B9" w:rsidP="006A25B9">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Prepared by: ……………………………………………………… Date: ……………………………</w:t>
      </w:r>
    </w:p>
    <w:p w14:paraId="1683D073" w14:textId="77777777" w:rsidR="006A25B9" w:rsidRPr="00735BF9" w:rsidRDefault="006A25B9" w:rsidP="006A25B9">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Reviewed by: …………………………………………………….. Date: ……………………………</w:t>
      </w:r>
    </w:p>
    <w:p w14:paraId="59E0870B" w14:textId="77777777" w:rsidR="006A25B9" w:rsidRPr="00735BF9" w:rsidRDefault="006A25B9" w:rsidP="006A25B9">
      <w:pPr>
        <w:rPr>
          <w:rFonts w:asciiTheme="minorHAnsi" w:hAnsiTheme="minorHAnsi" w:cstheme="minorHAnsi"/>
          <w:color w:val="000000" w:themeColor="text1"/>
          <w:sz w:val="22"/>
          <w:szCs w:val="22"/>
        </w:rPr>
      </w:pPr>
    </w:p>
    <w:tbl>
      <w:tblPr>
        <w:tblStyle w:val="TableGrid"/>
        <w:tblW w:w="15446" w:type="dxa"/>
        <w:tblLayout w:type="fixed"/>
        <w:tblLook w:val="04A0" w:firstRow="1" w:lastRow="0" w:firstColumn="1" w:lastColumn="0" w:noHBand="0" w:noVBand="1"/>
      </w:tblPr>
      <w:tblGrid>
        <w:gridCol w:w="988"/>
        <w:gridCol w:w="1275"/>
        <w:gridCol w:w="1701"/>
        <w:gridCol w:w="1276"/>
        <w:gridCol w:w="1985"/>
        <w:gridCol w:w="1275"/>
        <w:gridCol w:w="1560"/>
        <w:gridCol w:w="1275"/>
        <w:gridCol w:w="2410"/>
        <w:gridCol w:w="1701"/>
      </w:tblGrid>
      <w:tr w:rsidR="006A25B9" w:rsidRPr="00735BF9" w14:paraId="39A003BE" w14:textId="77777777" w:rsidTr="005220CB">
        <w:tc>
          <w:tcPr>
            <w:tcW w:w="988" w:type="dxa"/>
            <w:shd w:val="clear" w:color="auto" w:fill="E8EEFF"/>
          </w:tcPr>
          <w:p w14:paraId="15A9A4D7"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Activity</w:t>
            </w:r>
          </w:p>
        </w:tc>
        <w:tc>
          <w:tcPr>
            <w:tcW w:w="1275" w:type="dxa"/>
            <w:shd w:val="clear" w:color="auto" w:fill="E8EEFF"/>
          </w:tcPr>
          <w:p w14:paraId="2825788A"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Potential hazard</w:t>
            </w:r>
          </w:p>
        </w:tc>
        <w:tc>
          <w:tcPr>
            <w:tcW w:w="1701" w:type="dxa"/>
            <w:shd w:val="clear" w:color="auto" w:fill="E8EEFF"/>
          </w:tcPr>
          <w:p w14:paraId="408E14F5"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Consequence*</w:t>
            </w:r>
          </w:p>
        </w:tc>
        <w:tc>
          <w:tcPr>
            <w:tcW w:w="1276" w:type="dxa"/>
            <w:shd w:val="clear" w:color="auto" w:fill="E8EEFF"/>
          </w:tcPr>
          <w:p w14:paraId="25C6D824"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Who is at risk?</w:t>
            </w:r>
          </w:p>
        </w:tc>
        <w:tc>
          <w:tcPr>
            <w:tcW w:w="1985" w:type="dxa"/>
            <w:shd w:val="clear" w:color="auto" w:fill="E8EEFF"/>
          </w:tcPr>
          <w:p w14:paraId="585EAE73"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Existing control measures</w:t>
            </w:r>
          </w:p>
        </w:tc>
        <w:tc>
          <w:tcPr>
            <w:tcW w:w="1275" w:type="dxa"/>
            <w:shd w:val="clear" w:color="auto" w:fill="E8EEFF"/>
          </w:tcPr>
          <w:p w14:paraId="435755A8"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Likelihood level</w:t>
            </w:r>
          </w:p>
        </w:tc>
        <w:tc>
          <w:tcPr>
            <w:tcW w:w="1560" w:type="dxa"/>
            <w:shd w:val="clear" w:color="auto" w:fill="E8EEFF"/>
          </w:tcPr>
          <w:p w14:paraId="087DECBF"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Consequence level</w:t>
            </w:r>
          </w:p>
        </w:tc>
        <w:tc>
          <w:tcPr>
            <w:tcW w:w="1275" w:type="dxa"/>
            <w:shd w:val="clear" w:color="auto" w:fill="E8EEFF"/>
          </w:tcPr>
          <w:p w14:paraId="61EFFF47"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Risk level/ Priority</w:t>
            </w:r>
          </w:p>
        </w:tc>
        <w:tc>
          <w:tcPr>
            <w:tcW w:w="2410" w:type="dxa"/>
            <w:shd w:val="clear" w:color="auto" w:fill="E8EEFF"/>
          </w:tcPr>
          <w:p w14:paraId="4F2120DB"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Mitigation and</w:t>
            </w:r>
            <w:r w:rsidRPr="00735BF9">
              <w:rPr>
                <w:rFonts w:asciiTheme="minorHAnsi" w:hAnsiTheme="minorHAnsi" w:cstheme="minorHAnsi"/>
                <w:b/>
                <w:color w:val="000000" w:themeColor="text1"/>
                <w:sz w:val="22"/>
                <w:szCs w:val="22"/>
              </w:rPr>
              <w:br/>
              <w:t>prevention measures and contingency plans</w:t>
            </w:r>
          </w:p>
        </w:tc>
        <w:tc>
          <w:tcPr>
            <w:tcW w:w="1701" w:type="dxa"/>
            <w:shd w:val="clear" w:color="auto" w:fill="E8EEFF"/>
          </w:tcPr>
          <w:p w14:paraId="44F65823" w14:textId="77777777" w:rsidR="006A25B9" w:rsidRPr="00735BF9" w:rsidRDefault="006A25B9" w:rsidP="005220CB">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Who is responsible?</w:t>
            </w:r>
          </w:p>
        </w:tc>
      </w:tr>
      <w:tr w:rsidR="006A25B9" w:rsidRPr="003060F2" w14:paraId="2DD285FC" w14:textId="77777777" w:rsidTr="005220CB">
        <w:tc>
          <w:tcPr>
            <w:tcW w:w="988" w:type="dxa"/>
          </w:tcPr>
          <w:p w14:paraId="4ABC5F5F" w14:textId="77777777" w:rsidR="006A25B9" w:rsidRPr="00370329" w:rsidRDefault="006A25B9" w:rsidP="005220CB">
            <w:pPr>
              <w:rPr>
                <w:rFonts w:asciiTheme="minorHAnsi" w:hAnsiTheme="minorHAnsi" w:cstheme="minorHAnsi"/>
                <w:b/>
                <w:i/>
                <w:color w:val="000000" w:themeColor="text1"/>
                <w:sz w:val="20"/>
                <w:szCs w:val="22"/>
              </w:rPr>
            </w:pPr>
            <w:r w:rsidRPr="00370329">
              <w:rPr>
                <w:rFonts w:asciiTheme="minorHAnsi" w:hAnsiTheme="minorHAnsi" w:cstheme="minorHAnsi"/>
                <w:b/>
                <w:i/>
                <w:color w:val="000000" w:themeColor="text1"/>
                <w:sz w:val="20"/>
                <w:szCs w:val="22"/>
              </w:rPr>
              <w:t>Stalls</w:t>
            </w:r>
          </w:p>
        </w:tc>
        <w:tc>
          <w:tcPr>
            <w:tcW w:w="1275" w:type="dxa"/>
          </w:tcPr>
          <w:p w14:paraId="37A3A710"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Food poisoning</w:t>
            </w:r>
          </w:p>
        </w:tc>
        <w:tc>
          <w:tcPr>
            <w:tcW w:w="1701" w:type="dxa"/>
          </w:tcPr>
          <w:p w14:paraId="1C4CEBB4"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Food poisoning (Health)</w:t>
            </w:r>
          </w:p>
          <w:p w14:paraId="4DFB1887"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Negative media coverage (Reputation)</w:t>
            </w:r>
          </w:p>
          <w:p w14:paraId="34E8DF77"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Legal action (Financial)</w:t>
            </w:r>
          </w:p>
        </w:tc>
        <w:tc>
          <w:tcPr>
            <w:tcW w:w="1276" w:type="dxa"/>
          </w:tcPr>
          <w:p w14:paraId="64D1ABB3"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Attendees</w:t>
            </w:r>
          </w:p>
          <w:p w14:paraId="5AB4D934"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Event</w:t>
            </w:r>
          </w:p>
        </w:tc>
        <w:tc>
          <w:tcPr>
            <w:tcW w:w="1985" w:type="dxa"/>
          </w:tcPr>
          <w:p w14:paraId="66FD7E4C"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Stallholders must comply with Australian National Food standards and health regulations.</w:t>
            </w:r>
          </w:p>
          <w:p w14:paraId="25E324B8"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 xml:space="preserve">PR spokesperson has negative media plan. </w:t>
            </w:r>
          </w:p>
        </w:tc>
        <w:tc>
          <w:tcPr>
            <w:tcW w:w="1275" w:type="dxa"/>
          </w:tcPr>
          <w:p w14:paraId="16046B08"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Unlikely</w:t>
            </w:r>
          </w:p>
        </w:tc>
        <w:tc>
          <w:tcPr>
            <w:tcW w:w="1560" w:type="dxa"/>
          </w:tcPr>
          <w:p w14:paraId="428AD09F"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 xml:space="preserve">Moderate </w:t>
            </w:r>
          </w:p>
        </w:tc>
        <w:tc>
          <w:tcPr>
            <w:tcW w:w="1275" w:type="dxa"/>
          </w:tcPr>
          <w:p w14:paraId="62723EDF"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Medium</w:t>
            </w:r>
          </w:p>
        </w:tc>
        <w:tc>
          <w:tcPr>
            <w:tcW w:w="2410" w:type="dxa"/>
          </w:tcPr>
          <w:p w14:paraId="53E2EC6B"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 xml:space="preserve">Ensure all food stallholders have insurance. </w:t>
            </w:r>
          </w:p>
          <w:p w14:paraId="4394A4EE" w14:textId="77777777" w:rsidR="006A25B9" w:rsidRPr="00370329" w:rsidRDefault="006A25B9" w:rsidP="005220CB">
            <w:pPr>
              <w:rPr>
                <w:rFonts w:asciiTheme="minorHAnsi" w:hAnsiTheme="minorHAnsi" w:cstheme="minorHAnsi"/>
                <w:i/>
                <w:color w:val="000000" w:themeColor="text1"/>
                <w:sz w:val="20"/>
                <w:szCs w:val="22"/>
              </w:rPr>
            </w:pPr>
          </w:p>
        </w:tc>
        <w:tc>
          <w:tcPr>
            <w:tcW w:w="1701" w:type="dxa"/>
          </w:tcPr>
          <w:p w14:paraId="3888130E"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Stallholders coordinator</w:t>
            </w:r>
          </w:p>
          <w:p w14:paraId="574FDCB2"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Public Relations spokesperson</w:t>
            </w:r>
          </w:p>
        </w:tc>
      </w:tr>
      <w:tr w:rsidR="006A25B9" w:rsidRPr="003060F2" w14:paraId="755E19F5" w14:textId="77777777" w:rsidTr="005220CB">
        <w:tc>
          <w:tcPr>
            <w:tcW w:w="988" w:type="dxa"/>
          </w:tcPr>
          <w:p w14:paraId="006AEEEA" w14:textId="77777777" w:rsidR="006A25B9" w:rsidRPr="00370329" w:rsidRDefault="006A25B9" w:rsidP="005220CB">
            <w:pPr>
              <w:rPr>
                <w:rFonts w:asciiTheme="minorHAnsi" w:hAnsiTheme="minorHAnsi" w:cstheme="minorHAnsi"/>
                <w:b/>
                <w:i/>
                <w:color w:val="000000" w:themeColor="text1"/>
                <w:sz w:val="20"/>
                <w:szCs w:val="22"/>
              </w:rPr>
            </w:pPr>
            <w:r w:rsidRPr="00370329">
              <w:rPr>
                <w:rFonts w:asciiTheme="minorHAnsi" w:hAnsiTheme="minorHAnsi" w:cstheme="minorHAnsi"/>
                <w:b/>
                <w:i/>
                <w:color w:val="000000" w:themeColor="text1"/>
                <w:sz w:val="20"/>
                <w:szCs w:val="22"/>
              </w:rPr>
              <w:t>Crowds</w:t>
            </w:r>
          </w:p>
        </w:tc>
        <w:tc>
          <w:tcPr>
            <w:tcW w:w="1275" w:type="dxa"/>
          </w:tcPr>
          <w:p w14:paraId="215C3CBC"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Crushing</w:t>
            </w:r>
          </w:p>
        </w:tc>
        <w:tc>
          <w:tcPr>
            <w:tcW w:w="1701" w:type="dxa"/>
          </w:tcPr>
          <w:p w14:paraId="6A92B4D6"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Health</w:t>
            </w:r>
          </w:p>
          <w:p w14:paraId="19307875"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Legal Action (Financial)</w:t>
            </w:r>
          </w:p>
          <w:p w14:paraId="7389E24A"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Reputation</w:t>
            </w:r>
          </w:p>
        </w:tc>
        <w:tc>
          <w:tcPr>
            <w:tcW w:w="1276" w:type="dxa"/>
          </w:tcPr>
          <w:p w14:paraId="0BBB1D28"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Attendees</w:t>
            </w:r>
          </w:p>
          <w:p w14:paraId="245A4D24"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Event</w:t>
            </w:r>
          </w:p>
        </w:tc>
        <w:tc>
          <w:tcPr>
            <w:tcW w:w="1985" w:type="dxa"/>
          </w:tcPr>
          <w:p w14:paraId="374E2E1A"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 xml:space="preserve">Site layout and program designed to reduce concentration of people in any one area. Multiple exit points from every area. Evacuation plan. </w:t>
            </w:r>
          </w:p>
        </w:tc>
        <w:tc>
          <w:tcPr>
            <w:tcW w:w="1275" w:type="dxa"/>
          </w:tcPr>
          <w:p w14:paraId="4D4B74FC"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Unlikely</w:t>
            </w:r>
          </w:p>
        </w:tc>
        <w:tc>
          <w:tcPr>
            <w:tcW w:w="1560" w:type="dxa"/>
          </w:tcPr>
          <w:p w14:paraId="62D3C3B5"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High</w:t>
            </w:r>
          </w:p>
        </w:tc>
        <w:tc>
          <w:tcPr>
            <w:tcW w:w="1275" w:type="dxa"/>
          </w:tcPr>
          <w:p w14:paraId="7107E0A0"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Medium</w:t>
            </w:r>
          </w:p>
        </w:tc>
        <w:tc>
          <w:tcPr>
            <w:tcW w:w="2410" w:type="dxa"/>
          </w:tcPr>
          <w:p w14:paraId="56414D37"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Security to monitor  and control density of crowds.</w:t>
            </w:r>
          </w:p>
        </w:tc>
        <w:tc>
          <w:tcPr>
            <w:tcW w:w="1701" w:type="dxa"/>
          </w:tcPr>
          <w:p w14:paraId="223C10D2" w14:textId="77777777" w:rsidR="006A25B9" w:rsidRPr="00370329" w:rsidRDefault="006A25B9" w:rsidP="005220CB">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Security</w:t>
            </w:r>
          </w:p>
        </w:tc>
      </w:tr>
      <w:tr w:rsidR="006A25B9" w:rsidRPr="00735BF9" w14:paraId="0607D22C" w14:textId="77777777" w:rsidTr="005220CB">
        <w:tc>
          <w:tcPr>
            <w:tcW w:w="988" w:type="dxa"/>
          </w:tcPr>
          <w:p w14:paraId="3616CBC2"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23939FC7"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71656803"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5A54294F"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69C19D07"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43B213DF"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21B1354B"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26564B93"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579E0B43"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6522E068"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657291D6" w14:textId="77777777" w:rsidTr="005220CB">
        <w:tc>
          <w:tcPr>
            <w:tcW w:w="988" w:type="dxa"/>
          </w:tcPr>
          <w:p w14:paraId="75169409"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7E3A03FE"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12B828AD"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3DFD4300"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38001BC9"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7736BE1D"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0A286569"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4AC71ED2"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53F64889"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2A499F57"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7387BCF4" w14:textId="77777777" w:rsidTr="005220CB">
        <w:tc>
          <w:tcPr>
            <w:tcW w:w="988" w:type="dxa"/>
          </w:tcPr>
          <w:p w14:paraId="7751B8A6"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1525A674"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606F6437"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2C64750A"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24EAB90E"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5BCA1F4F"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741FEFA4"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08394D89"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19602410"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1854427F"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1F857239" w14:textId="77777777" w:rsidTr="005220CB">
        <w:tc>
          <w:tcPr>
            <w:tcW w:w="988" w:type="dxa"/>
          </w:tcPr>
          <w:p w14:paraId="3968CD09"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048E976F"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6D542389"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4FE43109"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003A0043"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4C28C396"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52E422A4"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1511CAF1"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66A33F76"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1FC68FC0"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063A667D" w14:textId="77777777" w:rsidTr="005220CB">
        <w:tc>
          <w:tcPr>
            <w:tcW w:w="988" w:type="dxa"/>
          </w:tcPr>
          <w:p w14:paraId="5D7BB465"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6DC46FAA"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23FCB8F5"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31504D92"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70BCA736"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1067C645"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782DFE15"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1779749A"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297AECEC"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6BDFDD51"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07EC0A66" w14:textId="77777777" w:rsidTr="005220CB">
        <w:tc>
          <w:tcPr>
            <w:tcW w:w="988" w:type="dxa"/>
          </w:tcPr>
          <w:p w14:paraId="097A78D8"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3A7AA91F"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0EB6DC03"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18231916"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15862B19"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57302A35"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6DD02212"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64B7FF2D"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01C55E42"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0BBDB597"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52A6F118" w14:textId="77777777" w:rsidTr="005220CB">
        <w:tc>
          <w:tcPr>
            <w:tcW w:w="988" w:type="dxa"/>
          </w:tcPr>
          <w:p w14:paraId="0557996E"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0CA5C5E4"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4EA57FDA"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3E26BC72"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6F1823B9"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0C1F66E6"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2BBB2E3E"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46E9CC33"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124BABE7"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7C0E7B8E"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034357BA" w14:textId="77777777" w:rsidTr="005220CB">
        <w:tc>
          <w:tcPr>
            <w:tcW w:w="988" w:type="dxa"/>
          </w:tcPr>
          <w:p w14:paraId="697BFEF5"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54F0E3A8"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385A7807"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01BB6FC6"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0EBBC07F"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53D47924"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193842FB"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1E6E560D"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09E7F36A"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2271CFF3"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423F20AF" w14:textId="77777777" w:rsidTr="005220CB">
        <w:tc>
          <w:tcPr>
            <w:tcW w:w="988" w:type="dxa"/>
          </w:tcPr>
          <w:p w14:paraId="498921C2"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2CE0E93F"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4B60D13B"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5C4798E0"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41C0BE6A"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1A55B7B6"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6575745E"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65FE1D47"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60B6128B"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43F251F6"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569A4314" w14:textId="77777777" w:rsidTr="005220CB">
        <w:tc>
          <w:tcPr>
            <w:tcW w:w="988" w:type="dxa"/>
          </w:tcPr>
          <w:p w14:paraId="0AD5BD02"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44C0AAA0"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2E5E9F1B"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7F0AA69F"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56A71D78"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64225A3C"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14ECA13E"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54F27B26"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756B4069"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2E92F3A8"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30C729E5" w14:textId="77777777" w:rsidTr="005220CB">
        <w:tc>
          <w:tcPr>
            <w:tcW w:w="988" w:type="dxa"/>
          </w:tcPr>
          <w:p w14:paraId="770C484E"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2D3EC3B6"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5BE6DBD5"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428C557E"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1CB897D2"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70A50CFB"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06EFF425"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3E75E5C4"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4BFC5E21"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2BB3EE3B"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3CD9B108" w14:textId="77777777" w:rsidTr="005220CB">
        <w:tc>
          <w:tcPr>
            <w:tcW w:w="988" w:type="dxa"/>
          </w:tcPr>
          <w:p w14:paraId="639F1593"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690B8B01"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7AE0A710"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1775FAC4"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2421DEB0"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4268C33B"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4816783D"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210F92C8"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6D7EB53B"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30FB8994"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698D7991" w14:textId="77777777" w:rsidTr="005220CB">
        <w:tc>
          <w:tcPr>
            <w:tcW w:w="988" w:type="dxa"/>
          </w:tcPr>
          <w:p w14:paraId="06695794"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125169D0"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58550802" w14:textId="77777777" w:rsidR="006A25B9" w:rsidRPr="00735BF9" w:rsidRDefault="006A25B9" w:rsidP="005220CB">
            <w:pPr>
              <w:rPr>
                <w:rFonts w:asciiTheme="minorHAnsi" w:hAnsiTheme="minorHAnsi" w:cstheme="minorHAnsi"/>
                <w:color w:val="000000" w:themeColor="text1"/>
                <w:sz w:val="22"/>
                <w:szCs w:val="22"/>
              </w:rPr>
            </w:pPr>
          </w:p>
        </w:tc>
        <w:tc>
          <w:tcPr>
            <w:tcW w:w="1276" w:type="dxa"/>
          </w:tcPr>
          <w:p w14:paraId="51211E73" w14:textId="77777777" w:rsidR="006A25B9" w:rsidRPr="00735BF9" w:rsidRDefault="006A25B9" w:rsidP="005220CB">
            <w:pPr>
              <w:rPr>
                <w:rFonts w:asciiTheme="minorHAnsi" w:hAnsiTheme="minorHAnsi" w:cstheme="minorHAnsi"/>
                <w:color w:val="000000" w:themeColor="text1"/>
                <w:sz w:val="22"/>
                <w:szCs w:val="22"/>
              </w:rPr>
            </w:pPr>
          </w:p>
        </w:tc>
        <w:tc>
          <w:tcPr>
            <w:tcW w:w="1985" w:type="dxa"/>
          </w:tcPr>
          <w:p w14:paraId="7E9A06ED"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7608BA8A" w14:textId="77777777" w:rsidR="006A25B9" w:rsidRPr="00735BF9" w:rsidRDefault="006A25B9" w:rsidP="005220CB">
            <w:pPr>
              <w:rPr>
                <w:rFonts w:asciiTheme="minorHAnsi" w:hAnsiTheme="minorHAnsi" w:cstheme="minorHAnsi"/>
                <w:color w:val="000000" w:themeColor="text1"/>
                <w:sz w:val="22"/>
                <w:szCs w:val="22"/>
              </w:rPr>
            </w:pPr>
          </w:p>
        </w:tc>
        <w:tc>
          <w:tcPr>
            <w:tcW w:w="1560" w:type="dxa"/>
          </w:tcPr>
          <w:p w14:paraId="47E9377E" w14:textId="77777777" w:rsidR="006A25B9" w:rsidRPr="00735BF9" w:rsidRDefault="006A25B9" w:rsidP="005220CB">
            <w:pPr>
              <w:rPr>
                <w:rFonts w:asciiTheme="minorHAnsi" w:hAnsiTheme="minorHAnsi" w:cstheme="minorHAnsi"/>
                <w:color w:val="000000" w:themeColor="text1"/>
                <w:sz w:val="22"/>
                <w:szCs w:val="22"/>
              </w:rPr>
            </w:pPr>
          </w:p>
        </w:tc>
        <w:tc>
          <w:tcPr>
            <w:tcW w:w="1275" w:type="dxa"/>
          </w:tcPr>
          <w:p w14:paraId="5902C440" w14:textId="77777777" w:rsidR="006A25B9" w:rsidRPr="00735BF9" w:rsidRDefault="006A25B9" w:rsidP="005220CB">
            <w:pPr>
              <w:rPr>
                <w:rFonts w:asciiTheme="minorHAnsi" w:hAnsiTheme="minorHAnsi" w:cstheme="minorHAnsi"/>
                <w:color w:val="000000" w:themeColor="text1"/>
                <w:sz w:val="22"/>
                <w:szCs w:val="22"/>
              </w:rPr>
            </w:pPr>
          </w:p>
        </w:tc>
        <w:tc>
          <w:tcPr>
            <w:tcW w:w="2410" w:type="dxa"/>
          </w:tcPr>
          <w:p w14:paraId="5A2F9F2B" w14:textId="77777777" w:rsidR="006A25B9" w:rsidRPr="00735BF9" w:rsidRDefault="006A25B9" w:rsidP="005220CB">
            <w:pPr>
              <w:rPr>
                <w:rFonts w:asciiTheme="minorHAnsi" w:hAnsiTheme="minorHAnsi" w:cstheme="minorHAnsi"/>
                <w:color w:val="000000" w:themeColor="text1"/>
                <w:sz w:val="22"/>
                <w:szCs w:val="22"/>
              </w:rPr>
            </w:pPr>
          </w:p>
        </w:tc>
        <w:tc>
          <w:tcPr>
            <w:tcW w:w="1701" w:type="dxa"/>
          </w:tcPr>
          <w:p w14:paraId="6FFA1F3E" w14:textId="77777777" w:rsidR="006A25B9" w:rsidRPr="00735BF9" w:rsidRDefault="006A25B9" w:rsidP="005220CB">
            <w:pPr>
              <w:rPr>
                <w:rFonts w:asciiTheme="minorHAnsi" w:hAnsiTheme="minorHAnsi" w:cstheme="minorHAnsi"/>
                <w:color w:val="000000" w:themeColor="text1"/>
                <w:sz w:val="22"/>
                <w:szCs w:val="22"/>
              </w:rPr>
            </w:pPr>
          </w:p>
        </w:tc>
      </w:tr>
    </w:tbl>
    <w:p w14:paraId="1EC6C3D5" w14:textId="77777777" w:rsidR="006A25B9" w:rsidRPr="00735BF9" w:rsidRDefault="006A25B9" w:rsidP="006A25B9">
      <w:pPr>
        <w:rPr>
          <w:rFonts w:asciiTheme="minorHAnsi" w:hAnsiTheme="minorHAnsi" w:cstheme="minorHAnsi"/>
          <w:color w:val="000000" w:themeColor="text1"/>
          <w:sz w:val="22"/>
          <w:szCs w:val="22"/>
        </w:rPr>
      </w:pPr>
    </w:p>
    <w:p w14:paraId="6C9AD3E1" w14:textId="36E23AD7" w:rsidR="006A25B9" w:rsidRPr="006A25B9" w:rsidRDefault="006A25B9" w:rsidP="006A25B9">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 xml:space="preserve">*Categorise risks: for example, financial, health and safety, public liability, reputation, natural hazards, governance, legal. </w:t>
      </w:r>
      <w:r>
        <w:rPr>
          <w:rFonts w:asciiTheme="minorHAnsi" w:hAnsiTheme="minorHAnsi" w:cstheme="minorHAnsi"/>
          <w:b/>
          <w:color w:val="000000" w:themeColor="text1"/>
          <w:szCs w:val="24"/>
        </w:rPr>
        <w:br w:type="page"/>
      </w:r>
    </w:p>
    <w:p w14:paraId="0ABF4A44" w14:textId="77777777" w:rsidR="006A25B9" w:rsidRPr="00311AC1" w:rsidRDefault="006A25B9" w:rsidP="006A25B9">
      <w:pPr>
        <w:pStyle w:val="Heading2"/>
        <w:rPr>
          <w:color w:val="004F98"/>
        </w:rPr>
      </w:pPr>
      <w:bookmarkStart w:id="9" w:name="_Toc517914178"/>
      <w:r w:rsidRPr="00311AC1">
        <w:rPr>
          <w:color w:val="004F98"/>
        </w:rPr>
        <w:t>Risk Action Plan Template</w:t>
      </w:r>
      <w:bookmarkEnd w:id="9"/>
    </w:p>
    <w:p w14:paraId="6790CFEB" w14:textId="77777777" w:rsidR="006A25B9" w:rsidRDefault="006A25B9" w:rsidP="006A25B9">
      <w:pPr>
        <w:rPr>
          <w:rFonts w:asciiTheme="minorHAnsi" w:hAnsiTheme="minorHAnsi" w:cstheme="minorHAnsi"/>
          <w:color w:val="ED7D31" w:themeColor="accent2"/>
          <w:szCs w:val="24"/>
        </w:rPr>
      </w:pPr>
    </w:p>
    <w:p w14:paraId="39855392" w14:textId="77777777" w:rsidR="006A25B9" w:rsidRPr="00735BF9" w:rsidRDefault="006A25B9" w:rsidP="006A25B9">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 xml:space="preserve">Use the following template as needed to plan in detail how to mitigate specific risks. Include these action plans in your </w:t>
      </w:r>
      <w:r>
        <w:rPr>
          <w:rFonts w:asciiTheme="minorHAnsi" w:hAnsiTheme="minorHAnsi" w:cstheme="minorHAnsi"/>
          <w:color w:val="000000" w:themeColor="text1"/>
          <w:sz w:val="22"/>
          <w:szCs w:val="22"/>
        </w:rPr>
        <w:t>Risk Management Plan</w:t>
      </w:r>
      <w:r w:rsidRPr="00735BF9">
        <w:rPr>
          <w:rFonts w:asciiTheme="minorHAnsi" w:hAnsiTheme="minorHAnsi" w:cstheme="minorHAnsi"/>
          <w:color w:val="000000" w:themeColor="text1"/>
          <w:sz w:val="22"/>
          <w:szCs w:val="22"/>
        </w:rPr>
        <w:t xml:space="preserve">. An example is provided. </w:t>
      </w:r>
    </w:p>
    <w:p w14:paraId="4AE3E2C7" w14:textId="77777777" w:rsidR="006A25B9" w:rsidRPr="00735BF9" w:rsidRDefault="006A25B9" w:rsidP="006A25B9">
      <w:pPr>
        <w:rPr>
          <w:rFonts w:asciiTheme="minorHAnsi" w:hAnsiTheme="minorHAnsi" w:cstheme="minorHAnsi"/>
          <w:color w:val="ED7D31" w:themeColor="accent2"/>
          <w:sz w:val="22"/>
          <w:szCs w:val="22"/>
        </w:rPr>
      </w:pPr>
    </w:p>
    <w:tbl>
      <w:tblPr>
        <w:tblStyle w:val="TableGrid"/>
        <w:tblW w:w="0" w:type="auto"/>
        <w:tblLook w:val="04A0" w:firstRow="1" w:lastRow="0" w:firstColumn="1" w:lastColumn="0" w:noHBand="0" w:noVBand="1"/>
      </w:tblPr>
      <w:tblGrid>
        <w:gridCol w:w="2689"/>
        <w:gridCol w:w="12701"/>
      </w:tblGrid>
      <w:tr w:rsidR="006A25B9" w:rsidRPr="00735BF9" w14:paraId="351F2F6E" w14:textId="77777777" w:rsidTr="00B22DB5">
        <w:tc>
          <w:tcPr>
            <w:tcW w:w="2689" w:type="dxa"/>
            <w:shd w:val="clear" w:color="auto" w:fill="004F98"/>
            <w:tcMar>
              <w:top w:w="57" w:type="dxa"/>
              <w:bottom w:w="57" w:type="dxa"/>
            </w:tcMar>
          </w:tcPr>
          <w:p w14:paraId="237FC4DC"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14:paraId="77AFFA38" w14:textId="4EA6B87C" w:rsidR="006A25B9" w:rsidRPr="00735BF9" w:rsidRDefault="006A25B9" w:rsidP="005220CB">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 xml:space="preserve">Marquee </w:t>
            </w:r>
            <w:r w:rsidR="00311AC1">
              <w:rPr>
                <w:rFonts w:asciiTheme="minorHAnsi" w:hAnsiTheme="minorHAnsi" w:cstheme="minorHAnsi"/>
                <w:color w:val="000000" w:themeColor="text1"/>
                <w:sz w:val="22"/>
                <w:szCs w:val="22"/>
              </w:rPr>
              <w:t>c</w:t>
            </w:r>
            <w:r w:rsidRPr="00735BF9">
              <w:rPr>
                <w:rFonts w:asciiTheme="minorHAnsi" w:hAnsiTheme="minorHAnsi" w:cstheme="minorHAnsi"/>
                <w:color w:val="000000" w:themeColor="text1"/>
                <w:sz w:val="22"/>
                <w:szCs w:val="22"/>
              </w:rPr>
              <w:t>ollapse with high winds</w:t>
            </w:r>
          </w:p>
        </w:tc>
      </w:tr>
      <w:tr w:rsidR="006A25B9" w:rsidRPr="00735BF9" w14:paraId="0E78E913" w14:textId="77777777" w:rsidTr="00B22DB5">
        <w:tc>
          <w:tcPr>
            <w:tcW w:w="2689" w:type="dxa"/>
            <w:shd w:val="clear" w:color="auto" w:fill="004F98"/>
            <w:tcMar>
              <w:top w:w="57" w:type="dxa"/>
              <w:bottom w:w="57" w:type="dxa"/>
            </w:tcMar>
          </w:tcPr>
          <w:p w14:paraId="086B56D2"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14:paraId="18EE712F" w14:textId="77777777" w:rsidR="006A25B9" w:rsidRPr="00735BF9" w:rsidRDefault="006A25B9" w:rsidP="005220CB">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Ensure marquee installer completes an inspection checklist, submits it to the event organiser and develop a procedure to have the marquee dismantled in the event of high wind speeds, to ensure that the risk of collapse is acceptable.</w:t>
            </w:r>
          </w:p>
        </w:tc>
      </w:tr>
      <w:tr w:rsidR="006A25B9" w:rsidRPr="00735BF9" w14:paraId="0CE4EBC1" w14:textId="77777777" w:rsidTr="00B22DB5">
        <w:tc>
          <w:tcPr>
            <w:tcW w:w="2689" w:type="dxa"/>
            <w:shd w:val="clear" w:color="auto" w:fill="004F98"/>
            <w:tcMar>
              <w:top w:w="57" w:type="dxa"/>
              <w:bottom w:w="57" w:type="dxa"/>
            </w:tcMar>
          </w:tcPr>
          <w:p w14:paraId="4F923EF1"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14:paraId="38857081" w14:textId="77777777" w:rsidR="006A25B9" w:rsidRPr="00735BF9" w:rsidRDefault="006A25B9" w:rsidP="005220CB">
            <w:pPr>
              <w:pStyle w:val="ListParagraph"/>
              <w:numPr>
                <w:ilvl w:val="0"/>
                <w:numId w:val="9"/>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Contact marquee company and advise that they will need to complete an inspection checklist and submit it to the event organiser once the marquee is erected.</w:t>
            </w:r>
          </w:p>
          <w:p w14:paraId="7239CD3E" w14:textId="77777777" w:rsidR="006A25B9" w:rsidRPr="00735BF9" w:rsidRDefault="006A25B9" w:rsidP="005220CB">
            <w:pPr>
              <w:pStyle w:val="ListParagraph"/>
              <w:numPr>
                <w:ilvl w:val="0"/>
                <w:numId w:val="9"/>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Marquee company to provide level of wind speed that is unacceptable.</w:t>
            </w:r>
          </w:p>
          <w:p w14:paraId="2E83AF32" w14:textId="77777777" w:rsidR="006A25B9" w:rsidRPr="00735BF9" w:rsidRDefault="006A25B9" w:rsidP="005220CB">
            <w:pPr>
              <w:pStyle w:val="ListParagraph"/>
              <w:numPr>
                <w:ilvl w:val="0"/>
                <w:numId w:val="9"/>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Develop a procedure for dismantling the marquee if there is unacceptable wind speed.</w:t>
            </w:r>
          </w:p>
        </w:tc>
      </w:tr>
      <w:tr w:rsidR="006A25B9" w:rsidRPr="00735BF9" w14:paraId="4D0CBCA6" w14:textId="77777777" w:rsidTr="00B22DB5">
        <w:tc>
          <w:tcPr>
            <w:tcW w:w="2689" w:type="dxa"/>
            <w:shd w:val="clear" w:color="auto" w:fill="004F98"/>
            <w:tcMar>
              <w:top w:w="57" w:type="dxa"/>
              <w:bottom w:w="57" w:type="dxa"/>
            </w:tcMar>
          </w:tcPr>
          <w:p w14:paraId="453515BE"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14:paraId="208FF091" w14:textId="77777777" w:rsidR="006A25B9" w:rsidRPr="00735BF9" w:rsidRDefault="006A25B9" w:rsidP="005220CB">
            <w:p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Stallholders Coordinator</w:t>
            </w:r>
          </w:p>
        </w:tc>
      </w:tr>
      <w:tr w:rsidR="006A25B9" w:rsidRPr="00735BF9" w14:paraId="255984B9" w14:textId="77777777" w:rsidTr="00B22DB5">
        <w:tc>
          <w:tcPr>
            <w:tcW w:w="2689" w:type="dxa"/>
            <w:shd w:val="clear" w:color="auto" w:fill="004F98"/>
            <w:tcMar>
              <w:top w:w="57" w:type="dxa"/>
              <w:bottom w:w="57" w:type="dxa"/>
            </w:tcMar>
          </w:tcPr>
          <w:p w14:paraId="7CADFB33"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14:paraId="398ADDFF" w14:textId="70774E89" w:rsidR="006A25B9" w:rsidRPr="00735BF9" w:rsidRDefault="006A25B9" w:rsidP="005220CB">
            <w:pPr>
              <w:pStyle w:val="ListParagraph"/>
              <w:numPr>
                <w:ilvl w:val="0"/>
                <w:numId w:val="10"/>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 xml:space="preserve">Event organiser to remind marquee </w:t>
            </w:r>
            <w:r w:rsidR="00B22DB5">
              <w:rPr>
                <w:rFonts w:asciiTheme="minorHAnsi" w:hAnsiTheme="minorHAnsi" w:cstheme="minorHAnsi"/>
                <w:color w:val="000000" w:themeColor="text1"/>
                <w:sz w:val="22"/>
                <w:szCs w:val="22"/>
              </w:rPr>
              <w:t xml:space="preserve">hire </w:t>
            </w:r>
            <w:r w:rsidRPr="00735BF9">
              <w:rPr>
                <w:rFonts w:asciiTheme="minorHAnsi" w:hAnsiTheme="minorHAnsi" w:cstheme="minorHAnsi"/>
                <w:color w:val="000000" w:themeColor="text1"/>
                <w:sz w:val="22"/>
                <w:szCs w:val="22"/>
              </w:rPr>
              <w:t>company of checklist requirement one month prior to event.</w:t>
            </w:r>
          </w:p>
          <w:p w14:paraId="1F734CE4" w14:textId="77777777" w:rsidR="006A25B9" w:rsidRPr="00735BF9" w:rsidRDefault="006A25B9" w:rsidP="005220CB">
            <w:pPr>
              <w:pStyle w:val="ListParagraph"/>
              <w:numPr>
                <w:ilvl w:val="0"/>
                <w:numId w:val="10"/>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Completed checklist to be obtained from installer immediately after erection of marquee.</w:t>
            </w:r>
          </w:p>
        </w:tc>
      </w:tr>
    </w:tbl>
    <w:p w14:paraId="76456207" w14:textId="77777777" w:rsidR="006A25B9" w:rsidRDefault="006A25B9" w:rsidP="006A25B9">
      <w:pPr>
        <w:rPr>
          <w:rFonts w:asciiTheme="minorHAnsi" w:hAnsiTheme="minorHAnsi" w:cstheme="minorHAnsi"/>
          <w:color w:val="ED7D31" w:themeColor="accent2"/>
          <w:sz w:val="22"/>
          <w:szCs w:val="22"/>
        </w:rPr>
      </w:pPr>
    </w:p>
    <w:p w14:paraId="3CA2C035" w14:textId="77777777" w:rsidR="00B22DB5" w:rsidRPr="00735BF9" w:rsidRDefault="00B22DB5" w:rsidP="006A25B9">
      <w:pPr>
        <w:rPr>
          <w:rFonts w:asciiTheme="minorHAnsi" w:hAnsiTheme="minorHAnsi" w:cstheme="minorHAnsi"/>
          <w:color w:val="ED7D31" w:themeColor="accent2"/>
          <w:sz w:val="22"/>
          <w:szCs w:val="22"/>
        </w:rPr>
      </w:pPr>
    </w:p>
    <w:tbl>
      <w:tblPr>
        <w:tblStyle w:val="TableGrid"/>
        <w:tblW w:w="0" w:type="auto"/>
        <w:tblLook w:val="04A0" w:firstRow="1" w:lastRow="0" w:firstColumn="1" w:lastColumn="0" w:noHBand="0" w:noVBand="1"/>
      </w:tblPr>
      <w:tblGrid>
        <w:gridCol w:w="2689"/>
        <w:gridCol w:w="12701"/>
      </w:tblGrid>
      <w:tr w:rsidR="006A25B9" w:rsidRPr="00735BF9" w14:paraId="78AB7AAA" w14:textId="77777777" w:rsidTr="00B22DB5">
        <w:tc>
          <w:tcPr>
            <w:tcW w:w="2689" w:type="dxa"/>
            <w:shd w:val="clear" w:color="auto" w:fill="004F98"/>
            <w:tcMar>
              <w:top w:w="57" w:type="dxa"/>
              <w:bottom w:w="57" w:type="dxa"/>
            </w:tcMar>
          </w:tcPr>
          <w:p w14:paraId="5ECEA8EB"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14:paraId="39331B4F"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6D8B0BFC" w14:textId="77777777" w:rsidTr="00B22DB5">
        <w:tc>
          <w:tcPr>
            <w:tcW w:w="2689" w:type="dxa"/>
            <w:shd w:val="clear" w:color="auto" w:fill="004F98"/>
            <w:tcMar>
              <w:top w:w="57" w:type="dxa"/>
              <w:bottom w:w="57" w:type="dxa"/>
            </w:tcMar>
          </w:tcPr>
          <w:p w14:paraId="658DCB35"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14:paraId="0BB9AF69"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4D4389EC" w14:textId="77777777" w:rsidTr="00B22DB5">
        <w:tc>
          <w:tcPr>
            <w:tcW w:w="2689" w:type="dxa"/>
            <w:shd w:val="clear" w:color="auto" w:fill="004F98"/>
            <w:tcMar>
              <w:top w:w="57" w:type="dxa"/>
              <w:bottom w:w="57" w:type="dxa"/>
            </w:tcMar>
          </w:tcPr>
          <w:p w14:paraId="0A57AF45"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14:paraId="60EBB31F"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00E52474" w14:textId="77777777" w:rsidTr="00B22DB5">
        <w:tc>
          <w:tcPr>
            <w:tcW w:w="2689" w:type="dxa"/>
            <w:shd w:val="clear" w:color="auto" w:fill="004F98"/>
            <w:tcMar>
              <w:top w:w="57" w:type="dxa"/>
              <w:bottom w:w="57" w:type="dxa"/>
            </w:tcMar>
          </w:tcPr>
          <w:p w14:paraId="330EFE86"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14:paraId="614721B6"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7D049446" w14:textId="77777777" w:rsidTr="00B22DB5">
        <w:tc>
          <w:tcPr>
            <w:tcW w:w="2689" w:type="dxa"/>
            <w:shd w:val="clear" w:color="auto" w:fill="004F98"/>
            <w:tcMar>
              <w:top w:w="57" w:type="dxa"/>
              <w:bottom w:w="57" w:type="dxa"/>
            </w:tcMar>
          </w:tcPr>
          <w:p w14:paraId="71B427BE"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14:paraId="2765874E" w14:textId="77777777" w:rsidR="006A25B9" w:rsidRPr="00735BF9" w:rsidRDefault="006A25B9" w:rsidP="005220CB">
            <w:pPr>
              <w:rPr>
                <w:rFonts w:asciiTheme="minorHAnsi" w:hAnsiTheme="minorHAnsi" w:cstheme="minorHAnsi"/>
                <w:color w:val="000000" w:themeColor="text1"/>
                <w:sz w:val="22"/>
                <w:szCs w:val="22"/>
              </w:rPr>
            </w:pPr>
          </w:p>
        </w:tc>
      </w:tr>
    </w:tbl>
    <w:p w14:paraId="33B93293" w14:textId="77777777" w:rsidR="006A25B9" w:rsidRDefault="006A25B9" w:rsidP="006A25B9">
      <w:pPr>
        <w:rPr>
          <w:rFonts w:asciiTheme="minorHAnsi" w:hAnsiTheme="minorHAnsi" w:cstheme="minorHAnsi"/>
          <w:color w:val="FF0000"/>
          <w:sz w:val="22"/>
          <w:szCs w:val="22"/>
        </w:rPr>
      </w:pPr>
    </w:p>
    <w:p w14:paraId="4E86C670" w14:textId="77777777" w:rsidR="00B22DB5" w:rsidRPr="00735BF9" w:rsidRDefault="00B22DB5" w:rsidP="006A25B9">
      <w:pPr>
        <w:rPr>
          <w:rFonts w:asciiTheme="minorHAnsi" w:hAnsiTheme="minorHAnsi" w:cstheme="minorHAnsi"/>
          <w:color w:val="FF0000"/>
          <w:sz w:val="22"/>
          <w:szCs w:val="22"/>
        </w:rPr>
      </w:pPr>
    </w:p>
    <w:tbl>
      <w:tblPr>
        <w:tblStyle w:val="TableGrid"/>
        <w:tblW w:w="0" w:type="auto"/>
        <w:tblLook w:val="04A0" w:firstRow="1" w:lastRow="0" w:firstColumn="1" w:lastColumn="0" w:noHBand="0" w:noVBand="1"/>
      </w:tblPr>
      <w:tblGrid>
        <w:gridCol w:w="2689"/>
        <w:gridCol w:w="12701"/>
      </w:tblGrid>
      <w:tr w:rsidR="006A25B9" w:rsidRPr="00735BF9" w14:paraId="0A39EECB" w14:textId="77777777" w:rsidTr="00B22DB5">
        <w:tc>
          <w:tcPr>
            <w:tcW w:w="2689" w:type="dxa"/>
            <w:shd w:val="clear" w:color="auto" w:fill="004F98"/>
            <w:tcMar>
              <w:top w:w="57" w:type="dxa"/>
              <w:bottom w:w="57" w:type="dxa"/>
            </w:tcMar>
          </w:tcPr>
          <w:p w14:paraId="62D5EFAA"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14:paraId="44584ACA"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5CE9B7E8" w14:textId="77777777" w:rsidTr="00B22DB5">
        <w:tc>
          <w:tcPr>
            <w:tcW w:w="2689" w:type="dxa"/>
            <w:shd w:val="clear" w:color="auto" w:fill="004F98"/>
            <w:tcMar>
              <w:top w:w="57" w:type="dxa"/>
              <w:bottom w:w="57" w:type="dxa"/>
            </w:tcMar>
          </w:tcPr>
          <w:p w14:paraId="6B8A9931"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14:paraId="3F23D686"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18742105" w14:textId="77777777" w:rsidTr="00B22DB5">
        <w:tc>
          <w:tcPr>
            <w:tcW w:w="2689" w:type="dxa"/>
            <w:shd w:val="clear" w:color="auto" w:fill="004F98"/>
            <w:tcMar>
              <w:top w:w="57" w:type="dxa"/>
              <w:bottom w:w="57" w:type="dxa"/>
            </w:tcMar>
          </w:tcPr>
          <w:p w14:paraId="0D412856"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14:paraId="17B511AF"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4C3C08B6" w14:textId="77777777" w:rsidTr="00B22DB5">
        <w:tc>
          <w:tcPr>
            <w:tcW w:w="2689" w:type="dxa"/>
            <w:shd w:val="clear" w:color="auto" w:fill="004F98"/>
            <w:tcMar>
              <w:top w:w="57" w:type="dxa"/>
              <w:bottom w:w="57" w:type="dxa"/>
            </w:tcMar>
          </w:tcPr>
          <w:p w14:paraId="3A238A5E"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14:paraId="008011EB" w14:textId="77777777" w:rsidR="006A25B9" w:rsidRPr="00735BF9" w:rsidRDefault="006A25B9" w:rsidP="005220CB">
            <w:pPr>
              <w:rPr>
                <w:rFonts w:asciiTheme="minorHAnsi" w:hAnsiTheme="minorHAnsi" w:cstheme="minorHAnsi"/>
                <w:color w:val="000000" w:themeColor="text1"/>
                <w:sz w:val="22"/>
                <w:szCs w:val="22"/>
              </w:rPr>
            </w:pPr>
          </w:p>
        </w:tc>
      </w:tr>
      <w:tr w:rsidR="006A25B9" w:rsidRPr="00735BF9" w14:paraId="0156BE19" w14:textId="77777777" w:rsidTr="00B22DB5">
        <w:tc>
          <w:tcPr>
            <w:tcW w:w="2689" w:type="dxa"/>
            <w:shd w:val="clear" w:color="auto" w:fill="004F98"/>
            <w:tcMar>
              <w:top w:w="57" w:type="dxa"/>
              <w:bottom w:w="57" w:type="dxa"/>
            </w:tcMar>
          </w:tcPr>
          <w:p w14:paraId="36270BA1" w14:textId="77777777" w:rsidR="006A25B9" w:rsidRPr="00B22DB5" w:rsidRDefault="006A25B9"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14:paraId="12F5F8CE" w14:textId="77777777" w:rsidR="006A25B9" w:rsidRPr="00735BF9" w:rsidRDefault="006A25B9" w:rsidP="005220CB">
            <w:pPr>
              <w:rPr>
                <w:rFonts w:asciiTheme="minorHAnsi" w:hAnsiTheme="minorHAnsi" w:cstheme="minorHAnsi"/>
                <w:color w:val="000000" w:themeColor="text1"/>
                <w:sz w:val="22"/>
                <w:szCs w:val="22"/>
              </w:rPr>
            </w:pPr>
          </w:p>
        </w:tc>
      </w:tr>
    </w:tbl>
    <w:p w14:paraId="77C76E97" w14:textId="77777777" w:rsidR="006A25B9" w:rsidRPr="00735BF9" w:rsidRDefault="006A25B9" w:rsidP="006A25B9">
      <w:pPr>
        <w:rPr>
          <w:rFonts w:asciiTheme="minorHAnsi" w:hAnsiTheme="minorHAnsi" w:cstheme="minorHAnsi"/>
          <w:color w:val="FF0000"/>
          <w:sz w:val="22"/>
          <w:szCs w:val="22"/>
        </w:rPr>
      </w:pPr>
    </w:p>
    <w:p w14:paraId="2C51C6DC" w14:textId="09D61723" w:rsidR="000052B3" w:rsidRDefault="000052B3" w:rsidP="006A25B9"/>
    <w:p w14:paraId="6DEE8ADE" w14:textId="77777777" w:rsidR="00B22DB5" w:rsidRDefault="00B22DB5" w:rsidP="006A25B9"/>
    <w:p w14:paraId="3BDBC3F6" w14:textId="77777777" w:rsidR="00B22DB5" w:rsidRDefault="00B22DB5" w:rsidP="006A25B9"/>
    <w:p w14:paraId="1533C292" w14:textId="77777777" w:rsidR="00B22DB5" w:rsidRDefault="00B22DB5" w:rsidP="006A25B9"/>
    <w:tbl>
      <w:tblPr>
        <w:tblStyle w:val="TableGrid"/>
        <w:tblW w:w="0" w:type="auto"/>
        <w:tblLook w:val="04A0" w:firstRow="1" w:lastRow="0" w:firstColumn="1" w:lastColumn="0" w:noHBand="0" w:noVBand="1"/>
      </w:tblPr>
      <w:tblGrid>
        <w:gridCol w:w="2689"/>
        <w:gridCol w:w="12701"/>
      </w:tblGrid>
      <w:tr w:rsidR="00B22DB5" w:rsidRPr="00735BF9" w14:paraId="69B91D77" w14:textId="77777777" w:rsidTr="005220CB">
        <w:tc>
          <w:tcPr>
            <w:tcW w:w="2689" w:type="dxa"/>
            <w:shd w:val="clear" w:color="auto" w:fill="004F98"/>
            <w:tcMar>
              <w:top w:w="57" w:type="dxa"/>
              <w:bottom w:w="57" w:type="dxa"/>
            </w:tcMar>
          </w:tcPr>
          <w:p w14:paraId="4F19D64D"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14:paraId="2D3F1FF1"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73C4915C" w14:textId="77777777" w:rsidTr="005220CB">
        <w:tc>
          <w:tcPr>
            <w:tcW w:w="2689" w:type="dxa"/>
            <w:shd w:val="clear" w:color="auto" w:fill="004F98"/>
            <w:tcMar>
              <w:top w:w="57" w:type="dxa"/>
              <w:bottom w:w="57" w:type="dxa"/>
            </w:tcMar>
          </w:tcPr>
          <w:p w14:paraId="7DAC51EB"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14:paraId="56CF8F98"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72575055" w14:textId="77777777" w:rsidTr="005220CB">
        <w:tc>
          <w:tcPr>
            <w:tcW w:w="2689" w:type="dxa"/>
            <w:shd w:val="clear" w:color="auto" w:fill="004F98"/>
            <w:tcMar>
              <w:top w:w="57" w:type="dxa"/>
              <w:bottom w:w="57" w:type="dxa"/>
            </w:tcMar>
          </w:tcPr>
          <w:p w14:paraId="570959C7"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14:paraId="1CC5FBBD"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507636C2" w14:textId="77777777" w:rsidTr="005220CB">
        <w:tc>
          <w:tcPr>
            <w:tcW w:w="2689" w:type="dxa"/>
            <w:shd w:val="clear" w:color="auto" w:fill="004F98"/>
            <w:tcMar>
              <w:top w:w="57" w:type="dxa"/>
              <w:bottom w:w="57" w:type="dxa"/>
            </w:tcMar>
          </w:tcPr>
          <w:p w14:paraId="1AB1C272"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14:paraId="307D42BE"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3DBFF81A" w14:textId="77777777" w:rsidTr="005220CB">
        <w:tc>
          <w:tcPr>
            <w:tcW w:w="2689" w:type="dxa"/>
            <w:shd w:val="clear" w:color="auto" w:fill="004F98"/>
            <w:tcMar>
              <w:top w:w="57" w:type="dxa"/>
              <w:bottom w:w="57" w:type="dxa"/>
            </w:tcMar>
          </w:tcPr>
          <w:p w14:paraId="621F921B"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14:paraId="703509A5" w14:textId="77777777" w:rsidR="00B22DB5" w:rsidRPr="00735BF9" w:rsidRDefault="00B22DB5" w:rsidP="005220CB">
            <w:pPr>
              <w:rPr>
                <w:rFonts w:asciiTheme="minorHAnsi" w:hAnsiTheme="minorHAnsi" w:cstheme="minorHAnsi"/>
                <w:color w:val="000000" w:themeColor="text1"/>
                <w:sz w:val="22"/>
                <w:szCs w:val="22"/>
              </w:rPr>
            </w:pPr>
          </w:p>
        </w:tc>
      </w:tr>
    </w:tbl>
    <w:p w14:paraId="35D88958" w14:textId="77777777" w:rsidR="00B22DB5" w:rsidRDefault="00B22DB5" w:rsidP="006A25B9"/>
    <w:p w14:paraId="28B53013" w14:textId="77777777" w:rsidR="00B22DB5" w:rsidRDefault="00B22DB5" w:rsidP="006A25B9"/>
    <w:tbl>
      <w:tblPr>
        <w:tblStyle w:val="TableGrid"/>
        <w:tblW w:w="0" w:type="auto"/>
        <w:tblLook w:val="04A0" w:firstRow="1" w:lastRow="0" w:firstColumn="1" w:lastColumn="0" w:noHBand="0" w:noVBand="1"/>
      </w:tblPr>
      <w:tblGrid>
        <w:gridCol w:w="2689"/>
        <w:gridCol w:w="12701"/>
      </w:tblGrid>
      <w:tr w:rsidR="00B22DB5" w:rsidRPr="00735BF9" w14:paraId="153FC7D4" w14:textId="77777777" w:rsidTr="005220CB">
        <w:tc>
          <w:tcPr>
            <w:tcW w:w="2689" w:type="dxa"/>
            <w:shd w:val="clear" w:color="auto" w:fill="004F98"/>
            <w:tcMar>
              <w:top w:w="57" w:type="dxa"/>
              <w:bottom w:w="57" w:type="dxa"/>
            </w:tcMar>
          </w:tcPr>
          <w:p w14:paraId="48B49C6C"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14:paraId="53E1B73F"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1F8C2DEA" w14:textId="77777777" w:rsidTr="005220CB">
        <w:tc>
          <w:tcPr>
            <w:tcW w:w="2689" w:type="dxa"/>
            <w:shd w:val="clear" w:color="auto" w:fill="004F98"/>
            <w:tcMar>
              <w:top w:w="57" w:type="dxa"/>
              <w:bottom w:w="57" w:type="dxa"/>
            </w:tcMar>
          </w:tcPr>
          <w:p w14:paraId="4AE1BE9F"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14:paraId="515AB2DA"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779B7BBB" w14:textId="77777777" w:rsidTr="005220CB">
        <w:tc>
          <w:tcPr>
            <w:tcW w:w="2689" w:type="dxa"/>
            <w:shd w:val="clear" w:color="auto" w:fill="004F98"/>
            <w:tcMar>
              <w:top w:w="57" w:type="dxa"/>
              <w:bottom w:w="57" w:type="dxa"/>
            </w:tcMar>
          </w:tcPr>
          <w:p w14:paraId="5FCA1FE1"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14:paraId="6835EB94"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0C30ADD0" w14:textId="77777777" w:rsidTr="005220CB">
        <w:tc>
          <w:tcPr>
            <w:tcW w:w="2689" w:type="dxa"/>
            <w:shd w:val="clear" w:color="auto" w:fill="004F98"/>
            <w:tcMar>
              <w:top w:w="57" w:type="dxa"/>
              <w:bottom w:w="57" w:type="dxa"/>
            </w:tcMar>
          </w:tcPr>
          <w:p w14:paraId="22E6B583"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14:paraId="07CE30BE"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04C0A8F1" w14:textId="77777777" w:rsidTr="005220CB">
        <w:tc>
          <w:tcPr>
            <w:tcW w:w="2689" w:type="dxa"/>
            <w:shd w:val="clear" w:color="auto" w:fill="004F98"/>
            <w:tcMar>
              <w:top w:w="57" w:type="dxa"/>
              <w:bottom w:w="57" w:type="dxa"/>
            </w:tcMar>
          </w:tcPr>
          <w:p w14:paraId="4288AE4C"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14:paraId="10937A1F" w14:textId="77777777" w:rsidR="00B22DB5" w:rsidRPr="00735BF9" w:rsidRDefault="00B22DB5" w:rsidP="005220CB">
            <w:pPr>
              <w:rPr>
                <w:rFonts w:asciiTheme="minorHAnsi" w:hAnsiTheme="minorHAnsi" w:cstheme="minorHAnsi"/>
                <w:color w:val="000000" w:themeColor="text1"/>
                <w:sz w:val="22"/>
                <w:szCs w:val="22"/>
              </w:rPr>
            </w:pPr>
          </w:p>
        </w:tc>
      </w:tr>
    </w:tbl>
    <w:p w14:paraId="4D18BA6C" w14:textId="77777777" w:rsidR="00B22DB5" w:rsidRDefault="00B22DB5" w:rsidP="006A25B9"/>
    <w:p w14:paraId="0C9136E5" w14:textId="77777777" w:rsidR="00B22DB5" w:rsidRDefault="00B22DB5" w:rsidP="006A25B9"/>
    <w:tbl>
      <w:tblPr>
        <w:tblStyle w:val="TableGrid"/>
        <w:tblW w:w="0" w:type="auto"/>
        <w:tblLook w:val="04A0" w:firstRow="1" w:lastRow="0" w:firstColumn="1" w:lastColumn="0" w:noHBand="0" w:noVBand="1"/>
      </w:tblPr>
      <w:tblGrid>
        <w:gridCol w:w="2689"/>
        <w:gridCol w:w="12701"/>
      </w:tblGrid>
      <w:tr w:rsidR="00B22DB5" w:rsidRPr="00735BF9" w14:paraId="53172346" w14:textId="77777777" w:rsidTr="005220CB">
        <w:tc>
          <w:tcPr>
            <w:tcW w:w="2689" w:type="dxa"/>
            <w:shd w:val="clear" w:color="auto" w:fill="004F98"/>
            <w:tcMar>
              <w:top w:w="57" w:type="dxa"/>
              <w:bottom w:w="57" w:type="dxa"/>
            </w:tcMar>
          </w:tcPr>
          <w:p w14:paraId="6F42F61C"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14:paraId="76E89132"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4011186E" w14:textId="77777777" w:rsidTr="005220CB">
        <w:tc>
          <w:tcPr>
            <w:tcW w:w="2689" w:type="dxa"/>
            <w:shd w:val="clear" w:color="auto" w:fill="004F98"/>
            <w:tcMar>
              <w:top w:w="57" w:type="dxa"/>
              <w:bottom w:w="57" w:type="dxa"/>
            </w:tcMar>
          </w:tcPr>
          <w:p w14:paraId="39B114DD"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14:paraId="597A335B"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67CDD6B9" w14:textId="77777777" w:rsidTr="005220CB">
        <w:tc>
          <w:tcPr>
            <w:tcW w:w="2689" w:type="dxa"/>
            <w:shd w:val="clear" w:color="auto" w:fill="004F98"/>
            <w:tcMar>
              <w:top w:w="57" w:type="dxa"/>
              <w:bottom w:w="57" w:type="dxa"/>
            </w:tcMar>
          </w:tcPr>
          <w:p w14:paraId="6AE2FCCA"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14:paraId="2108C081"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4EA7443B" w14:textId="77777777" w:rsidTr="005220CB">
        <w:tc>
          <w:tcPr>
            <w:tcW w:w="2689" w:type="dxa"/>
            <w:shd w:val="clear" w:color="auto" w:fill="004F98"/>
            <w:tcMar>
              <w:top w:w="57" w:type="dxa"/>
              <w:bottom w:w="57" w:type="dxa"/>
            </w:tcMar>
          </w:tcPr>
          <w:p w14:paraId="5EB36A72"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14:paraId="24077F31"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3A756667" w14:textId="77777777" w:rsidTr="005220CB">
        <w:tc>
          <w:tcPr>
            <w:tcW w:w="2689" w:type="dxa"/>
            <w:shd w:val="clear" w:color="auto" w:fill="004F98"/>
            <w:tcMar>
              <w:top w:w="57" w:type="dxa"/>
              <w:bottom w:w="57" w:type="dxa"/>
            </w:tcMar>
          </w:tcPr>
          <w:p w14:paraId="01F16594"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14:paraId="24D27F96" w14:textId="77777777" w:rsidR="00B22DB5" w:rsidRPr="00735BF9" w:rsidRDefault="00B22DB5" w:rsidP="005220CB">
            <w:pPr>
              <w:rPr>
                <w:rFonts w:asciiTheme="minorHAnsi" w:hAnsiTheme="minorHAnsi" w:cstheme="minorHAnsi"/>
                <w:color w:val="000000" w:themeColor="text1"/>
                <w:sz w:val="22"/>
                <w:szCs w:val="22"/>
              </w:rPr>
            </w:pPr>
          </w:p>
        </w:tc>
      </w:tr>
    </w:tbl>
    <w:p w14:paraId="55606D03" w14:textId="77777777" w:rsidR="00B22DB5" w:rsidRDefault="00B22DB5" w:rsidP="006A25B9"/>
    <w:p w14:paraId="4FDCFC9E" w14:textId="77777777" w:rsidR="00B22DB5" w:rsidRDefault="00B22DB5" w:rsidP="006A25B9"/>
    <w:tbl>
      <w:tblPr>
        <w:tblStyle w:val="TableGrid"/>
        <w:tblW w:w="0" w:type="auto"/>
        <w:tblLook w:val="04A0" w:firstRow="1" w:lastRow="0" w:firstColumn="1" w:lastColumn="0" w:noHBand="0" w:noVBand="1"/>
      </w:tblPr>
      <w:tblGrid>
        <w:gridCol w:w="2689"/>
        <w:gridCol w:w="12701"/>
      </w:tblGrid>
      <w:tr w:rsidR="00B22DB5" w:rsidRPr="00735BF9" w14:paraId="02F1F954" w14:textId="77777777" w:rsidTr="005220CB">
        <w:tc>
          <w:tcPr>
            <w:tcW w:w="2689" w:type="dxa"/>
            <w:shd w:val="clear" w:color="auto" w:fill="004F98"/>
            <w:tcMar>
              <w:top w:w="57" w:type="dxa"/>
              <w:bottom w:w="57" w:type="dxa"/>
            </w:tcMar>
          </w:tcPr>
          <w:p w14:paraId="791F101E"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14:paraId="37BA58EB"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606945AB" w14:textId="77777777" w:rsidTr="005220CB">
        <w:tc>
          <w:tcPr>
            <w:tcW w:w="2689" w:type="dxa"/>
            <w:shd w:val="clear" w:color="auto" w:fill="004F98"/>
            <w:tcMar>
              <w:top w:w="57" w:type="dxa"/>
              <w:bottom w:w="57" w:type="dxa"/>
            </w:tcMar>
          </w:tcPr>
          <w:p w14:paraId="17F6C9B5"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14:paraId="71A4F574"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639B45EA" w14:textId="77777777" w:rsidTr="005220CB">
        <w:tc>
          <w:tcPr>
            <w:tcW w:w="2689" w:type="dxa"/>
            <w:shd w:val="clear" w:color="auto" w:fill="004F98"/>
            <w:tcMar>
              <w:top w:w="57" w:type="dxa"/>
              <w:bottom w:w="57" w:type="dxa"/>
            </w:tcMar>
          </w:tcPr>
          <w:p w14:paraId="41A2ABEE"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14:paraId="18AA9823"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57DA4194" w14:textId="77777777" w:rsidTr="005220CB">
        <w:tc>
          <w:tcPr>
            <w:tcW w:w="2689" w:type="dxa"/>
            <w:shd w:val="clear" w:color="auto" w:fill="004F98"/>
            <w:tcMar>
              <w:top w:w="57" w:type="dxa"/>
              <w:bottom w:w="57" w:type="dxa"/>
            </w:tcMar>
          </w:tcPr>
          <w:p w14:paraId="56D5FB9F"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14:paraId="6A22E5E4" w14:textId="77777777" w:rsidR="00B22DB5" w:rsidRPr="00735BF9" w:rsidRDefault="00B22DB5" w:rsidP="005220CB">
            <w:pPr>
              <w:rPr>
                <w:rFonts w:asciiTheme="minorHAnsi" w:hAnsiTheme="minorHAnsi" w:cstheme="minorHAnsi"/>
                <w:color w:val="000000" w:themeColor="text1"/>
                <w:sz w:val="22"/>
                <w:szCs w:val="22"/>
              </w:rPr>
            </w:pPr>
          </w:p>
        </w:tc>
      </w:tr>
      <w:tr w:rsidR="00B22DB5" w:rsidRPr="00735BF9" w14:paraId="53B4B02E" w14:textId="77777777" w:rsidTr="005220CB">
        <w:tc>
          <w:tcPr>
            <w:tcW w:w="2689" w:type="dxa"/>
            <w:shd w:val="clear" w:color="auto" w:fill="004F98"/>
            <w:tcMar>
              <w:top w:w="57" w:type="dxa"/>
              <w:bottom w:w="57" w:type="dxa"/>
            </w:tcMar>
          </w:tcPr>
          <w:p w14:paraId="6B12BE3A" w14:textId="77777777" w:rsidR="00B22DB5" w:rsidRPr="00B22DB5" w:rsidRDefault="00B22DB5" w:rsidP="005220CB">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14:paraId="4918B3C0" w14:textId="77777777" w:rsidR="00B22DB5" w:rsidRPr="00735BF9" w:rsidRDefault="00B22DB5" w:rsidP="005220CB">
            <w:pPr>
              <w:rPr>
                <w:rFonts w:asciiTheme="minorHAnsi" w:hAnsiTheme="minorHAnsi" w:cstheme="minorHAnsi"/>
                <w:color w:val="000000" w:themeColor="text1"/>
                <w:sz w:val="22"/>
                <w:szCs w:val="22"/>
              </w:rPr>
            </w:pPr>
          </w:p>
        </w:tc>
      </w:tr>
    </w:tbl>
    <w:p w14:paraId="44E3FAF3" w14:textId="77777777" w:rsidR="00B22DB5" w:rsidRPr="006A25B9" w:rsidRDefault="00B22DB5" w:rsidP="006A25B9"/>
    <w:sectPr w:rsidR="00B22DB5" w:rsidRPr="006A25B9" w:rsidSect="00F32963">
      <w:footerReference w:type="even" r:id="rId11"/>
      <w:footerReference w:type="default" r:id="rId12"/>
      <w:footerReference w:type="first" r:id="rId13"/>
      <w:pgSz w:w="16840" w:h="11900" w:orient="landscape"/>
      <w:pgMar w:top="720" w:right="720" w:bottom="720" w:left="720" w:header="708" w:footer="4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C977B" w14:textId="77777777" w:rsidR="005220CB" w:rsidRDefault="005220CB" w:rsidP="003308EB">
      <w:r>
        <w:separator/>
      </w:r>
    </w:p>
  </w:endnote>
  <w:endnote w:type="continuationSeparator" w:id="0">
    <w:p w14:paraId="56B99548" w14:textId="77777777" w:rsidR="005220CB" w:rsidRDefault="005220CB" w:rsidP="003308EB">
      <w:r>
        <w:continuationSeparator/>
      </w:r>
    </w:p>
  </w:endnote>
  <w:endnote w:type="continuationNotice" w:id="1">
    <w:p w14:paraId="3A5EE00F" w14:textId="77777777" w:rsidR="005220CB" w:rsidRDefault="00522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6F75" w14:textId="5523E662" w:rsidR="005220CB" w:rsidRDefault="005220CB" w:rsidP="00B22D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5F74804" w14:textId="77777777" w:rsidR="005220CB" w:rsidRDefault="005220CB" w:rsidP="00AF33D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13077614"/>
      <w:docPartObj>
        <w:docPartGallery w:val="Page Numbers (Bottom of Page)"/>
        <w:docPartUnique/>
      </w:docPartObj>
    </w:sdtPr>
    <w:sdtEndPr>
      <w:rPr>
        <w:rStyle w:val="PageNumber"/>
      </w:rPr>
    </w:sdtEndPr>
    <w:sdtContent>
      <w:p w14:paraId="6F7F1F9C" w14:textId="6320AFE8" w:rsidR="005220CB" w:rsidRDefault="005220CB" w:rsidP="005220CB">
        <w:pPr>
          <w:pStyle w:val="Footer"/>
          <w:framePr w:wrap="none" w:vAnchor="text" w:hAnchor="margin" w:xAlign="right" w:y="1"/>
          <w:rPr>
            <w:rStyle w:val="PageNumber"/>
          </w:rPr>
        </w:pPr>
        <w:r w:rsidRPr="00B22DB5">
          <w:rPr>
            <w:rStyle w:val="PageNumber"/>
            <w:rFonts w:asciiTheme="minorHAnsi" w:hAnsiTheme="minorHAnsi" w:cstheme="minorHAnsi"/>
          </w:rPr>
          <w:fldChar w:fldCharType="begin"/>
        </w:r>
        <w:r w:rsidRPr="00B22DB5">
          <w:rPr>
            <w:rStyle w:val="PageNumber"/>
            <w:rFonts w:asciiTheme="minorHAnsi" w:hAnsiTheme="minorHAnsi" w:cstheme="minorHAnsi"/>
          </w:rPr>
          <w:instrText xml:space="preserve"> PAGE </w:instrText>
        </w:r>
        <w:r w:rsidRPr="00B22DB5">
          <w:rPr>
            <w:rStyle w:val="PageNumber"/>
            <w:rFonts w:asciiTheme="minorHAnsi" w:hAnsiTheme="minorHAnsi" w:cstheme="minorHAnsi"/>
          </w:rPr>
          <w:fldChar w:fldCharType="separate"/>
        </w:r>
        <w:r w:rsidR="00791EC0">
          <w:rPr>
            <w:rStyle w:val="PageNumber"/>
            <w:rFonts w:asciiTheme="minorHAnsi" w:hAnsiTheme="minorHAnsi" w:cstheme="minorHAnsi"/>
            <w:noProof/>
          </w:rPr>
          <w:t>13</w:t>
        </w:r>
        <w:r w:rsidRPr="00B22DB5">
          <w:rPr>
            <w:rStyle w:val="PageNumber"/>
            <w:rFonts w:asciiTheme="minorHAnsi" w:hAnsiTheme="minorHAnsi" w:cstheme="minorHAnsi"/>
          </w:rPr>
          <w:fldChar w:fldCharType="end"/>
        </w:r>
      </w:p>
    </w:sdtContent>
  </w:sdt>
  <w:p w14:paraId="3AC25A51" w14:textId="42563848" w:rsidR="005220CB" w:rsidRPr="00735BF9" w:rsidRDefault="005220CB" w:rsidP="00AF33D5">
    <w:pPr>
      <w:pStyle w:val="Footer"/>
      <w:ind w:right="360" w:firstLine="360"/>
      <w:rPr>
        <w:rFonts w:asciiTheme="minorHAnsi" w:hAnsiTheme="minorHAnsi"/>
      </w:rPr>
    </w:pPr>
    <w:r w:rsidRPr="00735BF9">
      <w:rPr>
        <w:rFonts w:asciiTheme="minorHAnsi" w:hAnsiTheme="minorHAnsi"/>
        <w:color w:val="1F3A83"/>
      </w:rPr>
      <w:t xml:space="preserve">[Your Event Name] [Year] </w:t>
    </w:r>
    <w:r w:rsidRPr="00735BF9">
      <w:rPr>
        <w:rFonts w:asciiTheme="minorHAnsi" w:hAnsiTheme="minorHAnsi"/>
      </w:rPr>
      <w:t xml:space="preserve">Risk Management </w:t>
    </w:r>
    <w:r>
      <w:rPr>
        <w:rFonts w:asciiTheme="minorHAnsi" w:hAnsiTheme="minorHAnsi"/>
      </w:rPr>
      <w:t>Plan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19B4" w14:textId="1DEE07CE" w:rsidR="005220CB" w:rsidRPr="004C4E48" w:rsidRDefault="005220CB">
    <w:pPr>
      <w:pStyle w:val="Footer"/>
      <w:rPr>
        <w:rFonts w:asciiTheme="minorHAnsi" w:hAnsiTheme="minorHAnsi" w:cstheme="minorHAnsi"/>
        <w:sz w:val="18"/>
        <w:szCs w:val="18"/>
      </w:rPr>
    </w:pPr>
    <w:r w:rsidRPr="004C4E48">
      <w:rPr>
        <w:rFonts w:asciiTheme="minorHAnsi" w:hAnsiTheme="minorHAnsi" w:cstheme="minorHAnsi"/>
        <w:sz w:val="18"/>
        <w:szCs w:val="18"/>
      </w:rPr>
      <w:ptab w:relativeTo="margin" w:alignment="center" w:leader="none"/>
    </w:r>
    <w:r w:rsidRPr="004C4E48">
      <w:rPr>
        <w:rFonts w:asciiTheme="minorHAnsi" w:hAnsiTheme="minorHAnsi" w:cstheme="minorHAnsi"/>
        <w:sz w:val="18"/>
        <w:szCs w:val="18"/>
      </w:rPr>
      <w:ptab w:relativeTo="margin" w:alignment="right" w:leader="none"/>
    </w:r>
    <w:r w:rsidRPr="004C4E48">
      <w:rPr>
        <w:rFonts w:asciiTheme="minorHAnsi" w:hAnsiTheme="minorHAnsi" w:cstheme="minorHAnsi"/>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4E350" w14:textId="77777777" w:rsidR="005220CB" w:rsidRDefault="005220CB" w:rsidP="003308EB">
      <w:r>
        <w:separator/>
      </w:r>
    </w:p>
  </w:footnote>
  <w:footnote w:type="continuationSeparator" w:id="0">
    <w:p w14:paraId="22D06CF0" w14:textId="77777777" w:rsidR="005220CB" w:rsidRDefault="005220CB" w:rsidP="003308EB">
      <w:r>
        <w:continuationSeparator/>
      </w:r>
    </w:p>
  </w:footnote>
  <w:footnote w:type="continuationNotice" w:id="1">
    <w:p w14:paraId="7FE9687C" w14:textId="77777777" w:rsidR="005220CB" w:rsidRDefault="005220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8E9"/>
    <w:multiLevelType w:val="hybridMultilevel"/>
    <w:tmpl w:val="A148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E92"/>
    <w:multiLevelType w:val="hybridMultilevel"/>
    <w:tmpl w:val="8ADA55BE"/>
    <w:lvl w:ilvl="0" w:tplc="04090001">
      <w:start w:val="1"/>
      <w:numFmt w:val="bullet"/>
      <w:lvlText w:val=""/>
      <w:lvlJc w:val="left"/>
      <w:pPr>
        <w:tabs>
          <w:tab w:val="num" w:pos="720"/>
        </w:tabs>
        <w:ind w:left="720" w:hanging="360"/>
      </w:pPr>
      <w:rPr>
        <w:rFonts w:ascii="Symbol" w:hAnsi="Symbol" w:hint="default"/>
      </w:rPr>
    </w:lvl>
    <w:lvl w:ilvl="1" w:tplc="0C09000F">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81BF4"/>
    <w:multiLevelType w:val="hybridMultilevel"/>
    <w:tmpl w:val="41864780"/>
    <w:lvl w:ilvl="0" w:tplc="E6E8DA3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E70B1"/>
    <w:multiLevelType w:val="hybridMultilevel"/>
    <w:tmpl w:val="F83A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A6A9F"/>
    <w:multiLevelType w:val="hybridMultilevel"/>
    <w:tmpl w:val="599E762A"/>
    <w:lvl w:ilvl="0" w:tplc="9F063AD4">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E58AA"/>
    <w:multiLevelType w:val="hybridMultilevel"/>
    <w:tmpl w:val="8EA6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84652"/>
    <w:multiLevelType w:val="hybridMultilevel"/>
    <w:tmpl w:val="1AD0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2082"/>
    <w:multiLevelType w:val="hybridMultilevel"/>
    <w:tmpl w:val="8514B032"/>
    <w:lvl w:ilvl="0" w:tplc="9F063AD4">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840DE"/>
    <w:multiLevelType w:val="hybridMultilevel"/>
    <w:tmpl w:val="82F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06E7"/>
    <w:multiLevelType w:val="hybridMultilevel"/>
    <w:tmpl w:val="0F14D768"/>
    <w:lvl w:ilvl="0" w:tplc="9F063AD4">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B58E2"/>
    <w:multiLevelType w:val="hybridMultilevel"/>
    <w:tmpl w:val="2CA6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2333D"/>
    <w:multiLevelType w:val="hybridMultilevel"/>
    <w:tmpl w:val="12E405FE"/>
    <w:lvl w:ilvl="0" w:tplc="E6E8DA38">
      <w:numFmt w:val="bullet"/>
      <w:lvlText w:val="•"/>
      <w:lvlJc w:val="left"/>
      <w:pPr>
        <w:ind w:left="786" w:hanging="360"/>
      </w:pPr>
      <w:rPr>
        <w:rFonts w:ascii="Calibri" w:eastAsia="Times New Roman" w:hAnsi="Calibri" w:cstheme="min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5E6D3CA3"/>
    <w:multiLevelType w:val="hybridMultilevel"/>
    <w:tmpl w:val="048A874E"/>
    <w:lvl w:ilvl="0" w:tplc="E6E8DA3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35143"/>
    <w:multiLevelType w:val="hybridMultilevel"/>
    <w:tmpl w:val="A0B4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10944"/>
    <w:multiLevelType w:val="hybridMultilevel"/>
    <w:tmpl w:val="41F8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4243F"/>
    <w:multiLevelType w:val="hybridMultilevel"/>
    <w:tmpl w:val="DA22DDB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B83076"/>
    <w:multiLevelType w:val="hybridMultilevel"/>
    <w:tmpl w:val="CABE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67CF6"/>
    <w:multiLevelType w:val="hybridMultilevel"/>
    <w:tmpl w:val="0112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269EC"/>
    <w:multiLevelType w:val="hybridMultilevel"/>
    <w:tmpl w:val="9370DC6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5"/>
  </w:num>
  <w:num w:numId="2">
    <w:abstractNumId w:val="1"/>
  </w:num>
  <w:num w:numId="3">
    <w:abstractNumId w:val="16"/>
  </w:num>
  <w:num w:numId="4">
    <w:abstractNumId w:val="0"/>
  </w:num>
  <w:num w:numId="5">
    <w:abstractNumId w:val="6"/>
  </w:num>
  <w:num w:numId="6">
    <w:abstractNumId w:val="13"/>
  </w:num>
  <w:num w:numId="7">
    <w:abstractNumId w:val="14"/>
  </w:num>
  <w:num w:numId="8">
    <w:abstractNumId w:val="8"/>
  </w:num>
  <w:num w:numId="9">
    <w:abstractNumId w:val="5"/>
  </w:num>
  <w:num w:numId="10">
    <w:abstractNumId w:val="3"/>
  </w:num>
  <w:num w:numId="11">
    <w:abstractNumId w:val="18"/>
  </w:num>
  <w:num w:numId="12">
    <w:abstractNumId w:val="11"/>
  </w:num>
  <w:num w:numId="13">
    <w:abstractNumId w:val="10"/>
  </w:num>
  <w:num w:numId="14">
    <w:abstractNumId w:val="12"/>
  </w:num>
  <w:num w:numId="15">
    <w:abstractNumId w:val="2"/>
  </w:num>
  <w:num w:numId="16">
    <w:abstractNumId w:val="4"/>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FA"/>
    <w:rsid w:val="000052B3"/>
    <w:rsid w:val="00006221"/>
    <w:rsid w:val="00032BA2"/>
    <w:rsid w:val="00037B59"/>
    <w:rsid w:val="00063E56"/>
    <w:rsid w:val="00097837"/>
    <w:rsid w:val="000C0B9E"/>
    <w:rsid w:val="000C176C"/>
    <w:rsid w:val="000C1D97"/>
    <w:rsid w:val="000D3692"/>
    <w:rsid w:val="000D7E79"/>
    <w:rsid w:val="000E0335"/>
    <w:rsid w:val="000F1D81"/>
    <w:rsid w:val="00115E35"/>
    <w:rsid w:val="00125370"/>
    <w:rsid w:val="00126472"/>
    <w:rsid w:val="00163173"/>
    <w:rsid w:val="00176EEB"/>
    <w:rsid w:val="00177D6E"/>
    <w:rsid w:val="00194FDB"/>
    <w:rsid w:val="001C345B"/>
    <w:rsid w:val="001E1242"/>
    <w:rsid w:val="001E563A"/>
    <w:rsid w:val="0026760D"/>
    <w:rsid w:val="00287FE3"/>
    <w:rsid w:val="00291B11"/>
    <w:rsid w:val="002B4166"/>
    <w:rsid w:val="002B4B09"/>
    <w:rsid w:val="002B5DC1"/>
    <w:rsid w:val="002C6546"/>
    <w:rsid w:val="002C6B24"/>
    <w:rsid w:val="002D7B60"/>
    <w:rsid w:val="00302EF3"/>
    <w:rsid w:val="00311AC1"/>
    <w:rsid w:val="003151E6"/>
    <w:rsid w:val="00327828"/>
    <w:rsid w:val="003308EB"/>
    <w:rsid w:val="00335791"/>
    <w:rsid w:val="0033603A"/>
    <w:rsid w:val="00375923"/>
    <w:rsid w:val="003879DF"/>
    <w:rsid w:val="003A6969"/>
    <w:rsid w:val="003B7D43"/>
    <w:rsid w:val="003D1913"/>
    <w:rsid w:val="003D191B"/>
    <w:rsid w:val="003E68A9"/>
    <w:rsid w:val="003F5C1A"/>
    <w:rsid w:val="003F7E0F"/>
    <w:rsid w:val="004151B9"/>
    <w:rsid w:val="00427AB3"/>
    <w:rsid w:val="00442E42"/>
    <w:rsid w:val="0044307B"/>
    <w:rsid w:val="004823E9"/>
    <w:rsid w:val="004A79B5"/>
    <w:rsid w:val="004B12A8"/>
    <w:rsid w:val="004C4E48"/>
    <w:rsid w:val="004E3D31"/>
    <w:rsid w:val="004E3E99"/>
    <w:rsid w:val="004E54A3"/>
    <w:rsid w:val="005220CB"/>
    <w:rsid w:val="00531036"/>
    <w:rsid w:val="0053549B"/>
    <w:rsid w:val="00536738"/>
    <w:rsid w:val="00543C4F"/>
    <w:rsid w:val="00546FDF"/>
    <w:rsid w:val="00547D14"/>
    <w:rsid w:val="0056085F"/>
    <w:rsid w:val="00573EC7"/>
    <w:rsid w:val="0058032C"/>
    <w:rsid w:val="00581075"/>
    <w:rsid w:val="005817BD"/>
    <w:rsid w:val="0059412C"/>
    <w:rsid w:val="005A5792"/>
    <w:rsid w:val="005D13FA"/>
    <w:rsid w:val="005D29BE"/>
    <w:rsid w:val="005E6634"/>
    <w:rsid w:val="005F3A2E"/>
    <w:rsid w:val="006146CC"/>
    <w:rsid w:val="006263EC"/>
    <w:rsid w:val="00647E73"/>
    <w:rsid w:val="00651D91"/>
    <w:rsid w:val="00661B63"/>
    <w:rsid w:val="00672DDB"/>
    <w:rsid w:val="006A25B9"/>
    <w:rsid w:val="006C6FFF"/>
    <w:rsid w:val="00735BF9"/>
    <w:rsid w:val="00743EC9"/>
    <w:rsid w:val="00780B20"/>
    <w:rsid w:val="00784556"/>
    <w:rsid w:val="00791EC0"/>
    <w:rsid w:val="00793484"/>
    <w:rsid w:val="007A2EBF"/>
    <w:rsid w:val="007C0B7B"/>
    <w:rsid w:val="007C5021"/>
    <w:rsid w:val="007C59BA"/>
    <w:rsid w:val="007D1714"/>
    <w:rsid w:val="007E5932"/>
    <w:rsid w:val="007F01CC"/>
    <w:rsid w:val="00801B4A"/>
    <w:rsid w:val="00801B4F"/>
    <w:rsid w:val="008238D5"/>
    <w:rsid w:val="00865D0C"/>
    <w:rsid w:val="008827E6"/>
    <w:rsid w:val="00886344"/>
    <w:rsid w:val="008956BD"/>
    <w:rsid w:val="008C3323"/>
    <w:rsid w:val="008C4503"/>
    <w:rsid w:val="008D7804"/>
    <w:rsid w:val="008E0A85"/>
    <w:rsid w:val="008F20A5"/>
    <w:rsid w:val="008F29FE"/>
    <w:rsid w:val="008F6430"/>
    <w:rsid w:val="009147DE"/>
    <w:rsid w:val="009177B7"/>
    <w:rsid w:val="009241ED"/>
    <w:rsid w:val="0094445D"/>
    <w:rsid w:val="00955D9B"/>
    <w:rsid w:val="009877D2"/>
    <w:rsid w:val="009921A8"/>
    <w:rsid w:val="009A36DC"/>
    <w:rsid w:val="009D4B16"/>
    <w:rsid w:val="009E40DC"/>
    <w:rsid w:val="009F0EF9"/>
    <w:rsid w:val="00A10329"/>
    <w:rsid w:val="00A13A99"/>
    <w:rsid w:val="00A213E8"/>
    <w:rsid w:val="00A233BD"/>
    <w:rsid w:val="00A372A3"/>
    <w:rsid w:val="00A4489D"/>
    <w:rsid w:val="00A51DF4"/>
    <w:rsid w:val="00A54CF1"/>
    <w:rsid w:val="00A700BE"/>
    <w:rsid w:val="00A76C6C"/>
    <w:rsid w:val="00AD15FA"/>
    <w:rsid w:val="00AD217F"/>
    <w:rsid w:val="00AF33D5"/>
    <w:rsid w:val="00B1093F"/>
    <w:rsid w:val="00B11B39"/>
    <w:rsid w:val="00B22DB5"/>
    <w:rsid w:val="00B35C9A"/>
    <w:rsid w:val="00B454D9"/>
    <w:rsid w:val="00B61FD3"/>
    <w:rsid w:val="00B75CE4"/>
    <w:rsid w:val="00B814EB"/>
    <w:rsid w:val="00B8701D"/>
    <w:rsid w:val="00B87068"/>
    <w:rsid w:val="00BA0D41"/>
    <w:rsid w:val="00BC1220"/>
    <w:rsid w:val="00BE0DCC"/>
    <w:rsid w:val="00BE4579"/>
    <w:rsid w:val="00BF6CD6"/>
    <w:rsid w:val="00C11D5F"/>
    <w:rsid w:val="00C1375D"/>
    <w:rsid w:val="00C27561"/>
    <w:rsid w:val="00C3420E"/>
    <w:rsid w:val="00C36497"/>
    <w:rsid w:val="00C443FB"/>
    <w:rsid w:val="00C91DFC"/>
    <w:rsid w:val="00C94C75"/>
    <w:rsid w:val="00CA0837"/>
    <w:rsid w:val="00CB2800"/>
    <w:rsid w:val="00CB3AE0"/>
    <w:rsid w:val="00CB5788"/>
    <w:rsid w:val="00CE2016"/>
    <w:rsid w:val="00CF0ED4"/>
    <w:rsid w:val="00D028E6"/>
    <w:rsid w:val="00D12966"/>
    <w:rsid w:val="00D4519C"/>
    <w:rsid w:val="00D46DBD"/>
    <w:rsid w:val="00D60AD0"/>
    <w:rsid w:val="00D653D9"/>
    <w:rsid w:val="00D65774"/>
    <w:rsid w:val="00D70937"/>
    <w:rsid w:val="00D77819"/>
    <w:rsid w:val="00D814CD"/>
    <w:rsid w:val="00DA3EF6"/>
    <w:rsid w:val="00DC642D"/>
    <w:rsid w:val="00DC7AE7"/>
    <w:rsid w:val="00DD7AEF"/>
    <w:rsid w:val="00E07DA3"/>
    <w:rsid w:val="00E07EEA"/>
    <w:rsid w:val="00E109E7"/>
    <w:rsid w:val="00E14489"/>
    <w:rsid w:val="00E2103E"/>
    <w:rsid w:val="00E3223B"/>
    <w:rsid w:val="00E510B7"/>
    <w:rsid w:val="00E562D0"/>
    <w:rsid w:val="00E607F3"/>
    <w:rsid w:val="00E92DF1"/>
    <w:rsid w:val="00ED2114"/>
    <w:rsid w:val="00ED61F8"/>
    <w:rsid w:val="00EE0B39"/>
    <w:rsid w:val="00EF029A"/>
    <w:rsid w:val="00EF2741"/>
    <w:rsid w:val="00F16B1E"/>
    <w:rsid w:val="00F32963"/>
    <w:rsid w:val="00F34DB5"/>
    <w:rsid w:val="00F40E20"/>
    <w:rsid w:val="00F56471"/>
    <w:rsid w:val="00F63DD8"/>
    <w:rsid w:val="00F86042"/>
    <w:rsid w:val="00F95A4C"/>
    <w:rsid w:val="00FA6C9D"/>
    <w:rsid w:val="00FB7B14"/>
    <w:rsid w:val="00FC111D"/>
    <w:rsid w:val="00FC1796"/>
    <w:rsid w:val="00FD6E62"/>
    <w:rsid w:val="00FE4ED6"/>
    <w:rsid w:val="0FFEC311"/>
    <w:rsid w:val="1224DEC1"/>
    <w:rsid w:val="206FCBAD"/>
    <w:rsid w:val="24651E9F"/>
    <w:rsid w:val="494BB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7335"/>
  <w14:defaultImageDpi w14:val="32767"/>
  <w15:chartTrackingRefBased/>
  <w15:docId w15:val="{AAF141DB-4206-0E47-BF7F-FE8DE520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497"/>
    <w:rPr>
      <w:rFonts w:ascii="Times New Roman" w:eastAsia="Times New Roman" w:hAnsi="Times New Roman" w:cs="Times New Roman"/>
      <w:szCs w:val="20"/>
      <w:lang w:val="en-AU"/>
    </w:rPr>
  </w:style>
  <w:style w:type="paragraph" w:styleId="Heading1">
    <w:name w:val="heading 1"/>
    <w:basedOn w:val="Normal"/>
    <w:next w:val="Normal"/>
    <w:link w:val="Heading1Char"/>
    <w:uiPriority w:val="9"/>
    <w:qFormat/>
    <w:rsid w:val="007C59BA"/>
    <w:pPr>
      <w:outlineLvl w:val="0"/>
    </w:pPr>
    <w:rPr>
      <w:rFonts w:asciiTheme="minorHAnsi" w:hAnsiTheme="minorHAnsi" w:cstheme="minorHAnsi"/>
      <w:b/>
      <w:color w:val="1F3A83"/>
      <w:sz w:val="36"/>
      <w:szCs w:val="24"/>
    </w:rPr>
  </w:style>
  <w:style w:type="paragraph" w:styleId="Heading2">
    <w:name w:val="heading 2"/>
    <w:basedOn w:val="Normal"/>
    <w:next w:val="Normal"/>
    <w:link w:val="Heading2Char"/>
    <w:uiPriority w:val="9"/>
    <w:unhideWhenUsed/>
    <w:qFormat/>
    <w:rsid w:val="007C59BA"/>
    <w:pPr>
      <w:outlineLvl w:val="1"/>
    </w:pPr>
    <w:rPr>
      <w:rFonts w:asciiTheme="minorHAnsi" w:hAnsiTheme="minorHAnsi" w:cstheme="minorHAnsi"/>
      <w:b/>
      <w:color w:val="74B63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TableText"/>
    <w:next w:val="TableText"/>
    <w:rsid w:val="00AD15FA"/>
    <w:pPr>
      <w:spacing w:before="120" w:after="120" w:line="288" w:lineRule="auto"/>
      <w:jc w:val="center"/>
    </w:pPr>
    <w:rPr>
      <w:rFonts w:ascii="Times New Roman" w:hAnsi="Times New Roman"/>
      <w:b/>
      <w:sz w:val="20"/>
      <w:lang w:val="en-GB" w:eastAsia="en-US"/>
    </w:rPr>
  </w:style>
  <w:style w:type="paragraph" w:customStyle="1" w:styleId="TableText">
    <w:name w:val="Table Text"/>
    <w:basedOn w:val="Normal"/>
    <w:rsid w:val="00AD15FA"/>
    <w:pPr>
      <w:spacing w:before="60" w:after="60"/>
      <w:jc w:val="both"/>
    </w:pPr>
    <w:rPr>
      <w:rFonts w:ascii="Arial" w:hAnsi="Arial"/>
      <w:lang w:eastAsia="en-AU"/>
    </w:rPr>
  </w:style>
  <w:style w:type="paragraph" w:styleId="Header">
    <w:name w:val="header"/>
    <w:basedOn w:val="Normal"/>
    <w:link w:val="HeaderChar"/>
    <w:uiPriority w:val="99"/>
    <w:unhideWhenUsed/>
    <w:rsid w:val="003308EB"/>
    <w:pPr>
      <w:tabs>
        <w:tab w:val="center" w:pos="4513"/>
        <w:tab w:val="right" w:pos="9026"/>
      </w:tabs>
    </w:pPr>
  </w:style>
  <w:style w:type="character" w:customStyle="1" w:styleId="HeaderChar">
    <w:name w:val="Header Char"/>
    <w:basedOn w:val="DefaultParagraphFont"/>
    <w:link w:val="Header"/>
    <w:uiPriority w:val="99"/>
    <w:rsid w:val="003308EB"/>
    <w:rPr>
      <w:rFonts w:ascii="Times New Roman" w:eastAsia="Times New Roman" w:hAnsi="Times New Roman" w:cs="Times New Roman"/>
      <w:szCs w:val="20"/>
      <w:lang w:val="en-AU"/>
    </w:rPr>
  </w:style>
  <w:style w:type="paragraph" w:styleId="Footer">
    <w:name w:val="footer"/>
    <w:basedOn w:val="Normal"/>
    <w:link w:val="FooterChar"/>
    <w:uiPriority w:val="99"/>
    <w:unhideWhenUsed/>
    <w:rsid w:val="003308EB"/>
    <w:pPr>
      <w:tabs>
        <w:tab w:val="center" w:pos="4513"/>
        <w:tab w:val="right" w:pos="9026"/>
      </w:tabs>
    </w:pPr>
  </w:style>
  <w:style w:type="character" w:customStyle="1" w:styleId="FooterChar">
    <w:name w:val="Footer Char"/>
    <w:basedOn w:val="DefaultParagraphFont"/>
    <w:link w:val="Footer"/>
    <w:uiPriority w:val="99"/>
    <w:rsid w:val="003308EB"/>
    <w:rPr>
      <w:rFonts w:ascii="Times New Roman" w:eastAsia="Times New Roman" w:hAnsi="Times New Roman" w:cs="Times New Roman"/>
      <w:szCs w:val="20"/>
      <w:lang w:val="en-AU"/>
    </w:rPr>
  </w:style>
  <w:style w:type="character" w:styleId="PageNumber">
    <w:name w:val="page number"/>
    <w:basedOn w:val="DefaultParagraphFont"/>
    <w:uiPriority w:val="99"/>
    <w:semiHidden/>
    <w:unhideWhenUsed/>
    <w:rsid w:val="00AF33D5"/>
  </w:style>
  <w:style w:type="character" w:customStyle="1" w:styleId="Heading1Char">
    <w:name w:val="Heading 1 Char"/>
    <w:basedOn w:val="DefaultParagraphFont"/>
    <w:link w:val="Heading1"/>
    <w:uiPriority w:val="9"/>
    <w:rsid w:val="007C59BA"/>
    <w:rPr>
      <w:rFonts w:eastAsia="Times New Roman" w:cstheme="minorHAnsi"/>
      <w:b/>
      <w:color w:val="1F3A83"/>
      <w:sz w:val="36"/>
      <w:lang w:val="en-AU"/>
    </w:rPr>
  </w:style>
  <w:style w:type="paragraph" w:styleId="TOCHeading">
    <w:name w:val="TOC Heading"/>
    <w:basedOn w:val="Heading1"/>
    <w:next w:val="Normal"/>
    <w:uiPriority w:val="39"/>
    <w:unhideWhenUsed/>
    <w:qFormat/>
    <w:rsid w:val="00E109E7"/>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7C59BA"/>
    <w:pPr>
      <w:tabs>
        <w:tab w:val="right" w:leader="dot" w:pos="15390"/>
      </w:tabs>
      <w:spacing w:before="120"/>
    </w:pPr>
    <w:rPr>
      <w:rFonts w:asciiTheme="minorHAnsi" w:hAnsiTheme="minorHAnsi"/>
      <w:b/>
      <w:bCs/>
      <w:iCs/>
      <w:noProof/>
      <w:szCs w:val="24"/>
    </w:rPr>
  </w:style>
  <w:style w:type="paragraph" w:styleId="TOC2">
    <w:name w:val="toc 2"/>
    <w:basedOn w:val="Normal"/>
    <w:next w:val="Normal"/>
    <w:autoRedefine/>
    <w:uiPriority w:val="39"/>
    <w:unhideWhenUsed/>
    <w:rsid w:val="00E109E7"/>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E109E7"/>
    <w:pPr>
      <w:ind w:left="480"/>
    </w:pPr>
    <w:rPr>
      <w:rFonts w:asciiTheme="minorHAnsi" w:hAnsiTheme="minorHAnsi"/>
      <w:sz w:val="20"/>
    </w:rPr>
  </w:style>
  <w:style w:type="paragraph" w:styleId="TOC4">
    <w:name w:val="toc 4"/>
    <w:basedOn w:val="Normal"/>
    <w:next w:val="Normal"/>
    <w:autoRedefine/>
    <w:uiPriority w:val="39"/>
    <w:semiHidden/>
    <w:unhideWhenUsed/>
    <w:rsid w:val="00E109E7"/>
    <w:pPr>
      <w:ind w:left="720"/>
    </w:pPr>
    <w:rPr>
      <w:rFonts w:asciiTheme="minorHAnsi" w:hAnsiTheme="minorHAnsi"/>
      <w:sz w:val="20"/>
    </w:rPr>
  </w:style>
  <w:style w:type="paragraph" w:styleId="TOC5">
    <w:name w:val="toc 5"/>
    <w:basedOn w:val="Normal"/>
    <w:next w:val="Normal"/>
    <w:autoRedefine/>
    <w:uiPriority w:val="39"/>
    <w:semiHidden/>
    <w:unhideWhenUsed/>
    <w:rsid w:val="00E109E7"/>
    <w:pPr>
      <w:ind w:left="960"/>
    </w:pPr>
    <w:rPr>
      <w:rFonts w:asciiTheme="minorHAnsi" w:hAnsiTheme="minorHAnsi"/>
      <w:sz w:val="20"/>
    </w:rPr>
  </w:style>
  <w:style w:type="paragraph" w:styleId="TOC6">
    <w:name w:val="toc 6"/>
    <w:basedOn w:val="Normal"/>
    <w:next w:val="Normal"/>
    <w:autoRedefine/>
    <w:uiPriority w:val="39"/>
    <w:semiHidden/>
    <w:unhideWhenUsed/>
    <w:rsid w:val="00E109E7"/>
    <w:pPr>
      <w:ind w:left="1200"/>
    </w:pPr>
    <w:rPr>
      <w:rFonts w:asciiTheme="minorHAnsi" w:hAnsiTheme="minorHAnsi"/>
      <w:sz w:val="20"/>
    </w:rPr>
  </w:style>
  <w:style w:type="paragraph" w:styleId="TOC7">
    <w:name w:val="toc 7"/>
    <w:basedOn w:val="Normal"/>
    <w:next w:val="Normal"/>
    <w:autoRedefine/>
    <w:uiPriority w:val="39"/>
    <w:semiHidden/>
    <w:unhideWhenUsed/>
    <w:rsid w:val="00E109E7"/>
    <w:pPr>
      <w:ind w:left="1440"/>
    </w:pPr>
    <w:rPr>
      <w:rFonts w:asciiTheme="minorHAnsi" w:hAnsiTheme="minorHAnsi"/>
      <w:sz w:val="20"/>
    </w:rPr>
  </w:style>
  <w:style w:type="paragraph" w:styleId="TOC8">
    <w:name w:val="toc 8"/>
    <w:basedOn w:val="Normal"/>
    <w:next w:val="Normal"/>
    <w:autoRedefine/>
    <w:uiPriority w:val="39"/>
    <w:semiHidden/>
    <w:unhideWhenUsed/>
    <w:rsid w:val="00E109E7"/>
    <w:pPr>
      <w:ind w:left="1680"/>
    </w:pPr>
    <w:rPr>
      <w:rFonts w:asciiTheme="minorHAnsi" w:hAnsiTheme="minorHAnsi"/>
      <w:sz w:val="20"/>
    </w:rPr>
  </w:style>
  <w:style w:type="paragraph" w:styleId="TOC9">
    <w:name w:val="toc 9"/>
    <w:basedOn w:val="Normal"/>
    <w:next w:val="Normal"/>
    <w:autoRedefine/>
    <w:uiPriority w:val="39"/>
    <w:semiHidden/>
    <w:unhideWhenUsed/>
    <w:rsid w:val="00E109E7"/>
    <w:pPr>
      <w:ind w:left="1920"/>
    </w:pPr>
    <w:rPr>
      <w:rFonts w:asciiTheme="minorHAnsi" w:hAnsiTheme="minorHAnsi"/>
      <w:sz w:val="20"/>
    </w:rPr>
  </w:style>
  <w:style w:type="paragraph" w:styleId="ListParagraph">
    <w:name w:val="List Paragraph"/>
    <w:basedOn w:val="Normal"/>
    <w:uiPriority w:val="34"/>
    <w:qFormat/>
    <w:rsid w:val="0033603A"/>
    <w:pPr>
      <w:ind w:left="720"/>
      <w:contextualSpacing/>
    </w:pPr>
  </w:style>
  <w:style w:type="table" w:styleId="TableGrid">
    <w:name w:val="Table Grid"/>
    <w:basedOn w:val="TableNormal"/>
    <w:uiPriority w:val="39"/>
    <w:rsid w:val="00784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B4A"/>
    <w:rPr>
      <w:color w:val="0563C1" w:themeColor="hyperlink"/>
      <w:u w:val="single"/>
    </w:rPr>
  </w:style>
  <w:style w:type="character" w:customStyle="1" w:styleId="UnresolvedMention">
    <w:name w:val="Unresolved Mention"/>
    <w:basedOn w:val="DefaultParagraphFont"/>
    <w:uiPriority w:val="99"/>
    <w:rsid w:val="00801B4A"/>
    <w:rPr>
      <w:color w:val="808080"/>
      <w:shd w:val="clear" w:color="auto" w:fill="E6E6E6"/>
    </w:rPr>
  </w:style>
  <w:style w:type="paragraph" w:styleId="BalloonText">
    <w:name w:val="Balloon Text"/>
    <w:basedOn w:val="Normal"/>
    <w:link w:val="BalloonTextChar"/>
    <w:uiPriority w:val="99"/>
    <w:semiHidden/>
    <w:unhideWhenUsed/>
    <w:rsid w:val="00531036"/>
    <w:rPr>
      <w:sz w:val="18"/>
      <w:szCs w:val="18"/>
    </w:rPr>
  </w:style>
  <w:style w:type="character" w:customStyle="1" w:styleId="BalloonTextChar">
    <w:name w:val="Balloon Text Char"/>
    <w:basedOn w:val="DefaultParagraphFont"/>
    <w:link w:val="BalloonText"/>
    <w:uiPriority w:val="99"/>
    <w:semiHidden/>
    <w:rsid w:val="00531036"/>
    <w:rPr>
      <w:rFonts w:ascii="Times New Roman" w:eastAsia="Times New Roman" w:hAnsi="Times New Roman" w:cs="Times New Roman"/>
      <w:sz w:val="18"/>
      <w:szCs w:val="18"/>
      <w:lang w:val="en-AU"/>
    </w:rPr>
  </w:style>
  <w:style w:type="character" w:styleId="CommentReference">
    <w:name w:val="annotation reference"/>
    <w:basedOn w:val="DefaultParagraphFont"/>
    <w:uiPriority w:val="99"/>
    <w:semiHidden/>
    <w:unhideWhenUsed/>
    <w:rsid w:val="007E5932"/>
    <w:rPr>
      <w:sz w:val="16"/>
      <w:szCs w:val="16"/>
    </w:rPr>
  </w:style>
  <w:style w:type="paragraph" w:styleId="CommentText">
    <w:name w:val="annotation text"/>
    <w:basedOn w:val="Normal"/>
    <w:link w:val="CommentTextChar"/>
    <w:uiPriority w:val="99"/>
    <w:semiHidden/>
    <w:unhideWhenUsed/>
    <w:rsid w:val="007E5932"/>
    <w:rPr>
      <w:sz w:val="20"/>
    </w:rPr>
  </w:style>
  <w:style w:type="character" w:customStyle="1" w:styleId="CommentTextChar">
    <w:name w:val="Comment Text Char"/>
    <w:basedOn w:val="DefaultParagraphFont"/>
    <w:link w:val="CommentText"/>
    <w:uiPriority w:val="99"/>
    <w:semiHidden/>
    <w:rsid w:val="007E5932"/>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E5932"/>
    <w:rPr>
      <w:b/>
      <w:bCs/>
    </w:rPr>
  </w:style>
  <w:style w:type="character" w:customStyle="1" w:styleId="CommentSubjectChar">
    <w:name w:val="Comment Subject Char"/>
    <w:basedOn w:val="CommentTextChar"/>
    <w:link w:val="CommentSubject"/>
    <w:uiPriority w:val="99"/>
    <w:semiHidden/>
    <w:rsid w:val="007E5932"/>
    <w:rPr>
      <w:rFonts w:ascii="Times New Roman" w:eastAsia="Times New Roman" w:hAnsi="Times New Roman" w:cs="Times New Roman"/>
      <w:b/>
      <w:bCs/>
      <w:sz w:val="20"/>
      <w:szCs w:val="20"/>
      <w:lang w:val="en-AU"/>
    </w:rPr>
  </w:style>
  <w:style w:type="character" w:customStyle="1" w:styleId="Heading2Char">
    <w:name w:val="Heading 2 Char"/>
    <w:basedOn w:val="DefaultParagraphFont"/>
    <w:link w:val="Heading2"/>
    <w:uiPriority w:val="9"/>
    <w:rsid w:val="007C59BA"/>
    <w:rPr>
      <w:rFonts w:eastAsia="Times New Roman" w:cstheme="minorHAnsi"/>
      <w:b/>
      <w:color w:val="74B639"/>
      <w:sz w:val="28"/>
      <w:lang w:val="en-AU"/>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B918-816C-4F7C-A3EF-4EBCA2C50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A766-6E95-4C7A-8AFC-39B1CC57BEEE}">
  <ds:schemaRefs>
    <ds:schemaRef ds:uri="http://purl.org/dc/elements/1.1/"/>
    <ds:schemaRef ds:uri="http://schemas.microsoft.com/office/2006/documentManagement/types"/>
    <ds:schemaRef ds:uri="http://purl.org/dc/dcmitype/"/>
    <ds:schemaRef ds:uri="306c9e9f-18d9-4d35-a6c4-baa429091b16"/>
    <ds:schemaRef ds:uri="http://purl.org/dc/terms/"/>
    <ds:schemaRef ds:uri="http://schemas.microsoft.com/office/infopath/2007/PartnerControls"/>
    <ds:schemaRef ds:uri="http://schemas.openxmlformats.org/package/2006/metadata/core-properties"/>
    <ds:schemaRef ds:uri="f82a06da-32c4-44ad-ac6a-6654a95097a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09F827-3119-4D98-B23A-221AE83759B7}">
  <ds:schemaRefs>
    <ds:schemaRef ds:uri="http://schemas.microsoft.com/sharepoint/v3/contenttype/forms"/>
  </ds:schemaRefs>
</ds:datastoreItem>
</file>

<file path=customXml/itemProps4.xml><?xml version="1.0" encoding="utf-8"?>
<ds:datastoreItem xmlns:ds="http://schemas.openxmlformats.org/officeDocument/2006/customXml" ds:itemID="{135DB284-2F18-428B-8FAD-BD249B73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McLaren</dc:creator>
  <cp:keywords/>
  <dc:description/>
  <cp:lastModifiedBy>Lauren Edney</cp:lastModifiedBy>
  <cp:revision>4</cp:revision>
  <dcterms:created xsi:type="dcterms:W3CDTF">2023-05-11T01:40:00Z</dcterms:created>
  <dcterms:modified xsi:type="dcterms:W3CDTF">2023-05-11T02:58:00Z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024">
    <vt:lpwstr>19</vt:lpwstr>
  </property>
  <property fmtid="{D5CDD505-2E9C-101B-9397-08002B2CF9AE}" pid="4" name="MediaServiceImageTags">
    <vt:lpwstr/>
  </property>
</Properties>
</file>