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280FAA" w:rsidRPr="00723FDD" w:rsidTr="000E7154">
        <w:trPr>
          <w:cantSplit/>
          <w:trHeight w:val="510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FFFFFF" w:themeFill="background1"/>
            <w:vAlign w:val="center"/>
          </w:tcPr>
          <w:p w:rsidR="00280FAA" w:rsidRDefault="00280FAA" w:rsidP="00280FAA">
            <w:pPr>
              <w:jc w:val="center"/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5677"/>
                <w:sz w:val="28"/>
                <w:szCs w:val="28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-1711325</wp:posOffset>
                  </wp:positionH>
                  <wp:positionV relativeFrom="paragraph">
                    <wp:posOffset>11430</wp:posOffset>
                  </wp:positionV>
                  <wp:extent cx="1602740" cy="74739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CC &amp; Volunteer Connect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0FAA"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  <w:t>Warrnambool City Council Volunteer Reference Group</w:t>
            </w:r>
            <w:r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  <w:t xml:space="preserve"> </w:t>
            </w:r>
          </w:p>
          <w:p w:rsidR="00280FAA" w:rsidRDefault="00280FAA" w:rsidP="00280FAA">
            <w:pPr>
              <w:jc w:val="center"/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</w:pPr>
            <w:r w:rsidRPr="00280FAA"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  <w:t xml:space="preserve"> </w:t>
            </w:r>
          </w:p>
          <w:p w:rsidR="00280FAA" w:rsidRPr="00280FAA" w:rsidRDefault="00280FAA" w:rsidP="00280FAA">
            <w:pPr>
              <w:jc w:val="center"/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</w:pPr>
            <w:r w:rsidRPr="00280FAA">
              <w:rPr>
                <w:rFonts w:ascii="Arial" w:hAnsi="Arial" w:cs="Arial"/>
                <w:b/>
                <w:bCs/>
                <w:color w:val="005677"/>
                <w:sz w:val="28"/>
                <w:szCs w:val="28"/>
              </w:rPr>
              <w:t>Expression of Interest Form</w:t>
            </w:r>
          </w:p>
          <w:p w:rsidR="00280FAA" w:rsidRPr="00723FDD" w:rsidRDefault="00280FAA" w:rsidP="000E7154">
            <w:pPr>
              <w:jc w:val="center"/>
              <w:rPr>
                <w:rFonts w:ascii="Arial" w:hAnsi="Arial" w:cs="Arial"/>
                <w:b/>
                <w:bCs/>
                <w:color w:val="005677"/>
              </w:rPr>
            </w:pPr>
          </w:p>
          <w:p w:rsidR="00280FAA" w:rsidRPr="00723FDD" w:rsidRDefault="00280FAA" w:rsidP="000E7154">
            <w:pPr>
              <w:jc w:val="center"/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 w:eastAsia="en-AU"/>
              </w:rPr>
            </w:pPr>
          </w:p>
        </w:tc>
      </w:tr>
      <w:tr w:rsidR="00280FAA" w:rsidRPr="0023713F" w:rsidTr="000E7154">
        <w:trPr>
          <w:cantSplit/>
          <w:trHeight w:val="510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005677"/>
            <w:vAlign w:val="center"/>
          </w:tcPr>
          <w:p w:rsidR="00280FAA" w:rsidRPr="0023713F" w:rsidRDefault="00280FAA" w:rsidP="000E715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AU" w:eastAsia="en-AU"/>
              </w:rPr>
              <w:t>Volunteer Contact Details</w:t>
            </w:r>
          </w:p>
        </w:tc>
      </w:tr>
      <w:tr w:rsidR="00280FAA" w:rsidRPr="0023713F" w:rsidTr="000E7154">
        <w:trPr>
          <w:cantSplit/>
          <w:trHeight w:hRule="exact" w:val="510"/>
        </w:trPr>
        <w:tc>
          <w:tcPr>
            <w:tcW w:w="5529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23713F" w:rsidRDefault="00280FAA" w:rsidP="000E7154">
            <w:pPr>
              <w:spacing w:before="80" w:after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677"/>
                <w:sz w:val="18"/>
                <w:szCs w:val="18"/>
              </w:rPr>
              <w:t>N</w:t>
            </w:r>
            <w:r w:rsidRPr="00723FDD">
              <w:rPr>
                <w:rFonts w:ascii="Arial" w:hAnsi="Arial" w:cs="Arial"/>
                <w:b/>
                <w:color w:val="005677"/>
                <w:sz w:val="18"/>
                <w:szCs w:val="18"/>
              </w:rPr>
              <w:t>ame:</w:t>
            </w:r>
          </w:p>
        </w:tc>
        <w:tc>
          <w:tcPr>
            <w:tcW w:w="4536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23713F" w:rsidRDefault="00280FAA" w:rsidP="000E7154">
            <w:pPr>
              <w:spacing w:before="80" w:after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23FDD">
              <w:rPr>
                <w:rFonts w:ascii="Arial" w:hAnsi="Arial" w:cs="Arial"/>
                <w:b/>
                <w:color w:val="005677"/>
                <w:sz w:val="18"/>
                <w:szCs w:val="18"/>
              </w:rPr>
              <w:t>Date:</w:t>
            </w:r>
          </w:p>
        </w:tc>
      </w:tr>
      <w:tr w:rsidR="00280FAA" w:rsidRPr="0023713F" w:rsidTr="000E7154">
        <w:trPr>
          <w:cantSplit/>
          <w:trHeight w:hRule="exact" w:val="510"/>
        </w:trPr>
        <w:tc>
          <w:tcPr>
            <w:tcW w:w="5529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23713F" w:rsidRDefault="00280FAA" w:rsidP="000E7154">
            <w:pPr>
              <w:spacing w:before="80" w:after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677"/>
                <w:sz w:val="18"/>
                <w:szCs w:val="18"/>
              </w:rPr>
              <w:t xml:space="preserve">Council </w:t>
            </w:r>
            <w:r w:rsidRPr="00723FDD">
              <w:rPr>
                <w:rFonts w:ascii="Arial" w:hAnsi="Arial" w:cs="Arial"/>
                <w:b/>
                <w:color w:val="005677"/>
                <w:sz w:val="18"/>
                <w:szCs w:val="18"/>
              </w:rPr>
              <w:t>Years of service</w:t>
            </w:r>
            <w:r w:rsidRPr="00723FDD">
              <w:rPr>
                <w:rFonts w:ascii="Arial" w:hAnsi="Arial" w:cs="Arial"/>
                <w:b/>
                <w:caps/>
                <w:color w:val="005677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23713F" w:rsidRDefault="00280FAA" w:rsidP="000E7154">
            <w:pPr>
              <w:spacing w:before="80" w:after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677"/>
                <w:sz w:val="18"/>
                <w:szCs w:val="18"/>
              </w:rPr>
              <w:t>Home/Office Phone</w:t>
            </w:r>
            <w:r w:rsidRPr="00723FDD">
              <w:rPr>
                <w:rFonts w:ascii="Arial" w:hAnsi="Arial" w:cs="Arial"/>
                <w:b/>
                <w:color w:val="005677"/>
                <w:sz w:val="18"/>
                <w:szCs w:val="18"/>
              </w:rPr>
              <w:t>:</w:t>
            </w:r>
          </w:p>
        </w:tc>
      </w:tr>
      <w:tr w:rsidR="00280FAA" w:rsidRPr="0023713F" w:rsidTr="000E7154">
        <w:trPr>
          <w:cantSplit/>
          <w:trHeight w:hRule="exact" w:val="510"/>
        </w:trPr>
        <w:tc>
          <w:tcPr>
            <w:tcW w:w="5529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723FDD" w:rsidRDefault="00280FAA" w:rsidP="000E7154">
            <w:pPr>
              <w:spacing w:before="80" w:after="80"/>
              <w:rPr>
                <w:rFonts w:ascii="Arial" w:hAnsi="Arial" w:cs="Arial"/>
                <w:b/>
                <w:color w:val="005677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677"/>
                <w:sz w:val="18"/>
                <w:szCs w:val="18"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vAlign w:val="center"/>
          </w:tcPr>
          <w:p w:rsidR="00280FAA" w:rsidRPr="00723FDD" w:rsidRDefault="00280FAA" w:rsidP="000E7154">
            <w:pPr>
              <w:spacing w:before="80" w:after="80"/>
              <w:ind w:left="0" w:firstLine="0"/>
              <w:rPr>
                <w:rFonts w:ascii="Arial" w:hAnsi="Arial" w:cs="Arial"/>
                <w:b/>
                <w:color w:val="005677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677"/>
                <w:sz w:val="18"/>
                <w:szCs w:val="18"/>
              </w:rPr>
              <w:t xml:space="preserve">Mobile: </w:t>
            </w:r>
          </w:p>
        </w:tc>
      </w:tr>
      <w:tr w:rsidR="00280FAA" w:rsidTr="000E7154">
        <w:trPr>
          <w:cantSplit/>
          <w:trHeight w:hRule="exact" w:val="510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005677"/>
            <w:vAlign w:val="center"/>
          </w:tcPr>
          <w:p w:rsidR="00280FAA" w:rsidRDefault="00280FAA" w:rsidP="000E7154">
            <w:pPr>
              <w:spacing w:before="80" w:after="80"/>
              <w:jc w:val="center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AU" w:eastAsia="en-AU"/>
              </w:rPr>
              <w:t>Expression of Interest Questions</w:t>
            </w:r>
          </w:p>
        </w:tc>
      </w:tr>
      <w:tr w:rsidR="00280FAA" w:rsidTr="00280FAA">
        <w:trPr>
          <w:cantSplit/>
          <w:trHeight w:hRule="exact" w:val="3010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FFFFFF" w:themeFill="background1"/>
            <w:vAlign w:val="center"/>
          </w:tcPr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What </w:t>
            </w:r>
            <w:r w:rsidRPr="006540F0">
              <w:rPr>
                <w:rFonts w:ascii="Arial" w:hAnsi="Arial" w:cs="Arial"/>
                <w:b/>
                <w:bCs/>
                <w:color w:val="005677"/>
                <w:sz w:val="18"/>
                <w:szCs w:val="18"/>
                <w:u w:val="single"/>
                <w:lang w:val="en-AU"/>
              </w:rPr>
              <w:t>current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 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volunteer role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s do you have with Council?</w:t>
            </w: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AA3EC3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Default="00280FAA" w:rsidP="000E7154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</w:tr>
      <w:tr w:rsidR="00280FAA" w:rsidTr="00280FAA">
        <w:trPr>
          <w:cantSplit/>
          <w:trHeight w:hRule="exact" w:val="2704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</w:tcPr>
          <w:p w:rsidR="00280FAA" w:rsidRDefault="00280FAA" w:rsidP="000E7154">
            <w:pPr>
              <w:spacing w:before="80" w:after="80"/>
              <w:rPr>
                <w:rFonts w:ascii="Arial" w:eastAsia="Calibri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383A73" w:rsidRDefault="00280FAA" w:rsidP="000E7154">
            <w:pPr>
              <w:spacing w:before="80" w:after="80"/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</w:pPr>
            <w:r w:rsidRPr="00383A73">
              <w:rPr>
                <w:rFonts w:ascii="Arial" w:eastAsia="Calibri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Why are you interested in joining the </w:t>
            </w:r>
            <w:r>
              <w:rPr>
                <w:rFonts w:ascii="Arial" w:eastAsia="Calibri" w:hAnsi="Arial" w:cs="Arial"/>
                <w:b/>
                <w:bCs/>
                <w:color w:val="005677"/>
                <w:sz w:val="18"/>
                <w:szCs w:val="18"/>
                <w:lang w:val="en-AU"/>
              </w:rPr>
              <w:t>VRG</w:t>
            </w:r>
            <w:r w:rsidRPr="00383A73">
              <w:rPr>
                <w:rFonts w:ascii="Arial" w:eastAsia="Calibri" w:hAnsi="Arial" w:cs="Arial"/>
                <w:b/>
                <w:bCs/>
                <w:color w:val="005677"/>
                <w:sz w:val="18"/>
                <w:szCs w:val="18"/>
                <w:lang w:val="en-AU"/>
              </w:rPr>
              <w:t>?</w:t>
            </w:r>
          </w:p>
          <w:p w:rsidR="00280FAA" w:rsidRDefault="00280FAA" w:rsidP="000E7154">
            <w:pPr>
              <w:spacing w:before="80" w:after="8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</w:p>
          <w:p w:rsidR="00280FAA" w:rsidRDefault="00280FAA" w:rsidP="000E7154">
            <w:pPr>
              <w:spacing w:before="80" w:after="8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</w:p>
        </w:tc>
      </w:tr>
      <w:tr w:rsidR="00280FAA" w:rsidTr="00280FAA">
        <w:trPr>
          <w:cantSplit/>
          <w:trHeight w:hRule="exact" w:val="2545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</w:tcPr>
          <w:p w:rsidR="00280FAA" w:rsidRDefault="00280FAA" w:rsidP="000E7154">
            <w:pPr>
              <w:spacing w:before="80" w:after="80"/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</w:pPr>
          </w:p>
          <w:p w:rsidR="00280FAA" w:rsidRPr="00383A73" w:rsidRDefault="00280FAA" w:rsidP="000E7154">
            <w:pPr>
              <w:spacing w:before="80" w:after="80"/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</w:pPr>
            <w:r w:rsidRPr="00383A73"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  <w:t xml:space="preserve">How do you demonstrate the 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  <w:t>Council</w:t>
            </w:r>
            <w:r w:rsidRPr="00383A73"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  <w:t xml:space="preserve"> values when you volunteer?</w:t>
            </w:r>
          </w:p>
        </w:tc>
      </w:tr>
      <w:tr w:rsidR="00280FAA" w:rsidTr="00280FAA">
        <w:trPr>
          <w:cantSplit/>
          <w:trHeight w:hRule="exact" w:val="2694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</w:tcPr>
          <w:p w:rsidR="00280FAA" w:rsidRDefault="00280FAA" w:rsidP="000E7154">
            <w:pPr>
              <w:ind w:left="0" w:firstLine="0"/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AA3EC3" w:rsidRDefault="00280FAA" w:rsidP="000E7154">
            <w:pPr>
              <w:ind w:left="0" w:firstLine="0"/>
              <w:rPr>
                <w:rFonts w:ascii="Arial" w:hAnsi="Arial" w:cs="Arial"/>
                <w:b/>
                <w:bCs/>
                <w:color w:val="00567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What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 skills, experience, knowledge, and personal attributes 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do 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you have 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– that will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 support the purpose of the 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VRG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? </w:t>
            </w:r>
          </w:p>
        </w:tc>
      </w:tr>
      <w:tr w:rsidR="00280FAA" w:rsidTr="00280FAA">
        <w:trPr>
          <w:cantSplit/>
          <w:trHeight w:hRule="exact" w:val="3264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FFFFFF" w:themeFill="background1"/>
          </w:tcPr>
          <w:p w:rsidR="00280FAA" w:rsidRDefault="00280FAA" w:rsidP="000E7154">
            <w:pPr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AA3EC3" w:rsidRDefault="00280FAA" w:rsidP="000E7154">
            <w:pPr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VRG members will need to </w:t>
            </w:r>
            <w:r w:rsidR="00F80C2B"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>focus</w:t>
            </w:r>
            <w:r w:rsidRPr="00AA3EC3"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 on achieving outcomes. </w:t>
            </w:r>
          </w:p>
          <w:p w:rsidR="00280FAA" w:rsidRPr="00AA3EC3" w:rsidRDefault="00280FAA" w:rsidP="000E7154">
            <w:pP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Please t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ell us about a time when you have helped deliver a goal 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 xml:space="preserve">to the benefit of your </w:t>
            </w:r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te</w:t>
            </w:r>
            <w:bookmarkStart w:id="0" w:name="_GoBack"/>
            <w:bookmarkEnd w:id="0"/>
            <w:r w:rsidRPr="00AA3EC3"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am</w:t>
            </w:r>
            <w:r>
              <w:rPr>
                <w:rFonts w:ascii="Arial" w:hAnsi="Arial" w:cs="Arial"/>
                <w:b/>
                <w:bCs/>
                <w:color w:val="005677"/>
                <w:sz w:val="18"/>
                <w:szCs w:val="18"/>
                <w:lang w:val="en-AU"/>
              </w:rPr>
              <w:t>.</w:t>
            </w:r>
          </w:p>
        </w:tc>
      </w:tr>
      <w:tr w:rsidR="00280FAA" w:rsidTr="00280FAA">
        <w:trPr>
          <w:cantSplit/>
          <w:trHeight w:hRule="exact" w:val="2828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FFFFFF" w:themeFill="background1"/>
          </w:tcPr>
          <w:p w:rsidR="00280FAA" w:rsidRDefault="00280FAA" w:rsidP="000E715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AA3EC3" w:rsidRDefault="00280FAA" w:rsidP="000E715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>Do you wish to provide relevant referees if you have had previous experience on consumer/volunteer committees?</w:t>
            </w:r>
          </w:p>
        </w:tc>
      </w:tr>
      <w:tr w:rsidR="00280FAA" w:rsidTr="00280FAA">
        <w:trPr>
          <w:cantSplit/>
          <w:trHeight w:hRule="exact" w:val="3121"/>
        </w:trPr>
        <w:tc>
          <w:tcPr>
            <w:tcW w:w="10065" w:type="dxa"/>
            <w:gridSpan w:val="2"/>
            <w:tcBorders>
              <w:top w:val="single" w:sz="4" w:space="0" w:color="005677"/>
              <w:left w:val="single" w:sz="4" w:space="0" w:color="005677"/>
              <w:bottom w:val="single" w:sz="4" w:space="0" w:color="005677"/>
              <w:right w:val="single" w:sz="4" w:space="0" w:color="005677"/>
            </w:tcBorders>
            <w:shd w:val="clear" w:color="auto" w:fill="FFFFFF" w:themeFill="background1"/>
          </w:tcPr>
          <w:p w:rsidR="00280FAA" w:rsidRDefault="00280FAA" w:rsidP="000E715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</w:p>
          <w:p w:rsidR="00280FAA" w:rsidRPr="00726B82" w:rsidRDefault="00280FAA" w:rsidP="000E715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  <w:r w:rsidRPr="00726B82"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>Are you currently on any other Council consumer/volunteer committees?</w:t>
            </w:r>
          </w:p>
          <w:p w:rsidR="00280FAA" w:rsidRDefault="00280FAA" w:rsidP="000E715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</w:pPr>
            <w:r w:rsidRPr="00726B82">
              <w:rPr>
                <w:rFonts w:ascii="Arial" w:eastAsia="Times New Roman" w:hAnsi="Arial" w:cs="Arial"/>
                <w:b/>
                <w:bCs/>
                <w:color w:val="005677"/>
                <w:sz w:val="18"/>
                <w:szCs w:val="18"/>
                <w:lang w:val="en-AU"/>
              </w:rPr>
              <w:t>Are you currently on any other public committees that may incur any Conflict of Interest?</w:t>
            </w:r>
          </w:p>
        </w:tc>
      </w:tr>
    </w:tbl>
    <w:p w:rsidR="00AA4342" w:rsidRDefault="00AA4342"/>
    <w:p w:rsidR="00280FAA" w:rsidRDefault="00280FAA"/>
    <w:p w:rsidR="00280FAA" w:rsidRPr="00881063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b/>
          <w:color w:val="005677"/>
          <w:sz w:val="20"/>
          <w:szCs w:val="20"/>
          <w:lang w:val="en-AU"/>
        </w:rPr>
      </w:pPr>
      <w:r w:rsidRPr="00881063">
        <w:rPr>
          <w:rFonts w:ascii="Arial" w:eastAsia="Calibri" w:hAnsi="Arial" w:cs="Arial"/>
          <w:b/>
          <w:color w:val="005677"/>
          <w:sz w:val="20"/>
          <w:szCs w:val="20"/>
          <w:lang w:val="en-AU"/>
        </w:rPr>
        <w:t>Application and Selection Process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 w:rsidRPr="00881063">
        <w:rPr>
          <w:rFonts w:ascii="Arial" w:eastAsia="Calibri" w:hAnsi="Arial" w:cs="Arial"/>
          <w:sz w:val="20"/>
          <w:szCs w:val="20"/>
          <w:lang w:val="en-AU"/>
        </w:rPr>
        <w:t xml:space="preserve">Volunteers who wish to express an interest in becoming a member of the </w:t>
      </w:r>
      <w:r>
        <w:rPr>
          <w:rFonts w:ascii="Arial" w:eastAsia="Calibri" w:hAnsi="Arial" w:cs="Arial"/>
          <w:sz w:val="20"/>
          <w:szCs w:val="20"/>
          <w:lang w:val="en-AU"/>
        </w:rPr>
        <w:t xml:space="preserve">Volunteer Reference Group (VRG) </w:t>
      </w:r>
      <w:r w:rsidRPr="00881063">
        <w:rPr>
          <w:rFonts w:ascii="Arial" w:eastAsia="Calibri" w:hAnsi="Arial" w:cs="Arial"/>
          <w:sz w:val="20"/>
          <w:szCs w:val="20"/>
          <w:lang w:val="en-AU"/>
        </w:rPr>
        <w:t xml:space="preserve"> are invited to complete the Expression of Interest Form. 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VRG Expression of Interest Forms are available through Volunteer Engagement Coordinators on program sites, or through Volunteer Connect.   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>Expression of Interest Forms can be returned in person, by mail, or by email to: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                Volunteer Connect 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                Archie Graham Centre, 118 – 130 Timor Street, Warrnambool. VIC. 3280</w:t>
      </w:r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                </w:t>
      </w:r>
      <w:hyperlink r:id="rId6" w:history="1">
        <w:r w:rsidRPr="005B6754">
          <w:rPr>
            <w:rStyle w:val="Hyperlink"/>
            <w:rFonts w:ascii="Arial" w:eastAsia="Calibri" w:hAnsi="Arial" w:cs="Arial"/>
            <w:sz w:val="20"/>
            <w:szCs w:val="20"/>
            <w:lang w:val="en-AU"/>
          </w:rPr>
          <w:t>volunteer@warrrnambool.vic.gov.au</w:t>
        </w:r>
      </w:hyperlink>
    </w:p>
    <w:p w:rsidR="00280FAA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</w:p>
    <w:p w:rsidR="00280FAA" w:rsidRPr="00881063" w:rsidRDefault="00280FAA" w:rsidP="00280FAA">
      <w:pPr>
        <w:tabs>
          <w:tab w:val="left" w:pos="227"/>
          <w:tab w:val="left" w:pos="454"/>
          <w:tab w:val="left" w:pos="680"/>
          <w:tab w:val="left" w:pos="1134"/>
          <w:tab w:val="left" w:pos="1361"/>
        </w:tabs>
        <w:spacing w:before="80" w:after="40" w:line="276" w:lineRule="auto"/>
        <w:ind w:left="0" w:firstLine="0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All volunteer applicants for VRG will receive written notification of selection outcomes. </w:t>
      </w:r>
    </w:p>
    <w:p w:rsidR="00280FAA" w:rsidRDefault="00280FAA"/>
    <w:sectPr w:rsidR="00280FAA" w:rsidSect="00280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FD3"/>
    <w:multiLevelType w:val="multilevel"/>
    <w:tmpl w:val="36B407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56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AA"/>
    <w:rsid w:val="00280FAA"/>
    <w:rsid w:val="00AA4342"/>
    <w:rsid w:val="00F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21A7"/>
  <w15:chartTrackingRefBased/>
  <w15:docId w15:val="{8F755085-FB7C-4F49-82DA-32D936BB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AA"/>
    <w:pPr>
      <w:spacing w:after="0" w:line="240" w:lineRule="auto"/>
      <w:ind w:left="284" w:hanging="284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0FAA"/>
    <w:pPr>
      <w:keepNext/>
      <w:keepLines/>
      <w:numPr>
        <w:numId w:val="1"/>
      </w:numPr>
      <w:spacing w:before="120" w:after="120"/>
      <w:outlineLvl w:val="0"/>
    </w:pPr>
    <w:rPr>
      <w:rFonts w:ascii="Arial" w:eastAsia="Times New Roman" w:hAnsi="Arial" w:cs="Arial"/>
      <w:b/>
      <w:bCs/>
      <w:caps/>
      <w:color w:val="005677"/>
      <w:sz w:val="28"/>
      <w:szCs w:val="24"/>
      <w:lang w:val="en-AU" w:eastAsia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80FAA"/>
    <w:pPr>
      <w:numPr>
        <w:ilvl w:val="1"/>
      </w:numPr>
      <w:ind w:left="576"/>
      <w:outlineLvl w:val="1"/>
    </w:pPr>
    <w:rPr>
      <w:bCs w:val="0"/>
      <w:caps w:val="0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0FAA"/>
    <w:pPr>
      <w:keepNext/>
      <w:keepLines/>
      <w:numPr>
        <w:ilvl w:val="2"/>
        <w:numId w:val="1"/>
      </w:numPr>
      <w:spacing w:before="120" w:after="120"/>
      <w:outlineLvl w:val="2"/>
    </w:pPr>
    <w:rPr>
      <w:rFonts w:ascii="Calibri" w:eastAsiaTheme="majorEastAsia" w:hAnsi="Calibri" w:cstheme="majorBidi"/>
      <w:b/>
      <w:bCs/>
      <w:color w:val="B9519E"/>
      <w:sz w:val="20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F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F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F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F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F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F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AA"/>
    <w:rPr>
      <w:rFonts w:ascii="Arial" w:eastAsia="Times New Roman" w:hAnsi="Arial" w:cs="Arial"/>
      <w:b/>
      <w:bCs/>
      <w:caps/>
      <w:color w:val="005677"/>
      <w:sz w:val="2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80FAA"/>
    <w:rPr>
      <w:rFonts w:ascii="Arial" w:eastAsia="Times New Roman" w:hAnsi="Arial" w:cs="Arial"/>
      <w:b/>
      <w:color w:val="005677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80FAA"/>
    <w:rPr>
      <w:rFonts w:ascii="Calibri" w:eastAsiaTheme="majorEastAsia" w:hAnsi="Calibri" w:cstheme="majorBidi"/>
      <w:b/>
      <w:bCs/>
      <w:color w:val="B9519E"/>
      <w:sz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FAA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FA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FA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FAA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F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80FAA"/>
    <w:pPr>
      <w:spacing w:after="0" w:line="240" w:lineRule="auto"/>
      <w:ind w:left="284" w:hanging="284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0FAA"/>
    <w:rPr>
      <w:color w:val="007D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@warrrnambool.vic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Kok</dc:creator>
  <cp:keywords/>
  <dc:description/>
  <cp:lastModifiedBy>Lisa De Kok</cp:lastModifiedBy>
  <cp:revision>2</cp:revision>
  <dcterms:created xsi:type="dcterms:W3CDTF">2023-05-26T00:33:00Z</dcterms:created>
  <dcterms:modified xsi:type="dcterms:W3CDTF">2023-05-31T00:57:00Z</dcterms:modified>
</cp:coreProperties>
</file>